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4758"/>
      </w:tblGrid>
      <w:tr w:rsidR="005363C4" w14:paraId="5D045DE0" w14:textId="77777777" w:rsidTr="00355C68">
        <w:tc>
          <w:tcPr>
            <w:tcW w:w="4962" w:type="dxa"/>
          </w:tcPr>
          <w:p w14:paraId="5D045DD4" w14:textId="77777777" w:rsidR="005363C4" w:rsidRPr="007C500E" w:rsidRDefault="005363C4" w:rsidP="005363C4">
            <w:pPr>
              <w:pStyle w:val="Zhlav"/>
              <w:rPr>
                <w:rFonts w:ascii="Arial" w:hAnsi="Arial" w:cs="Arial"/>
                <w:sz w:val="18"/>
                <w:szCs w:val="18"/>
              </w:rPr>
            </w:pPr>
          </w:p>
          <w:p w14:paraId="5D045DD5" w14:textId="77777777" w:rsidR="005363C4" w:rsidRPr="005363C4" w:rsidRDefault="005363C4" w:rsidP="005363C4">
            <w:pPr>
              <w:pStyle w:val="Zhlav"/>
              <w:rPr>
                <w:rFonts w:ascii="Arial" w:hAnsi="Arial" w:cs="Arial"/>
                <w:b/>
                <w:color w:val="005892"/>
                <w:sz w:val="28"/>
                <w:szCs w:val="28"/>
              </w:rPr>
            </w:pPr>
            <w:r w:rsidRPr="0009321E">
              <w:rPr>
                <w:rFonts w:ascii="Arial" w:hAnsi="Arial" w:cs="Arial"/>
                <w:b/>
                <w:color w:val="005892"/>
                <w:sz w:val="28"/>
                <w:szCs w:val="28"/>
              </w:rPr>
              <w:t>Město Beroun</w:t>
            </w:r>
          </w:p>
          <w:p w14:paraId="5D045DD6" w14:textId="77777777" w:rsidR="002E21E6" w:rsidRDefault="00E400F6" w:rsidP="002E21E6">
            <w:pPr>
              <w:pStyle w:val="Zhlav"/>
              <w:rPr>
                <w:rFonts w:ascii="Arial" w:hAnsi="Arial" w:cs="Arial"/>
                <w:color w:val="005892"/>
              </w:rPr>
            </w:pPr>
            <w:r>
              <w:rPr>
                <w:rFonts w:ascii="Arial" w:hAnsi="Arial" w:cs="Arial"/>
                <w:color w:val="005892"/>
              </w:rPr>
              <w:t>Městsk</w:t>
            </w:r>
            <w:r w:rsidR="009F274F">
              <w:rPr>
                <w:rFonts w:ascii="Arial" w:hAnsi="Arial" w:cs="Arial"/>
                <w:color w:val="005892"/>
              </w:rPr>
              <w:t>ý</w:t>
            </w:r>
            <w:r>
              <w:rPr>
                <w:rFonts w:ascii="Arial" w:hAnsi="Arial" w:cs="Arial"/>
                <w:color w:val="005892"/>
              </w:rPr>
              <w:t xml:space="preserve"> </w:t>
            </w:r>
            <w:r w:rsidR="009F274F">
              <w:rPr>
                <w:rFonts w:ascii="Arial" w:hAnsi="Arial" w:cs="Arial"/>
                <w:color w:val="005892"/>
              </w:rPr>
              <w:t>úřad</w:t>
            </w:r>
          </w:p>
          <w:p w14:paraId="5D045DD7" w14:textId="77777777" w:rsidR="00A06B03" w:rsidRDefault="00A06B03" w:rsidP="00A06B03">
            <w:pPr>
              <w:pStyle w:val="Zhlav"/>
              <w:rPr>
                <w:rFonts w:ascii="Arial" w:hAnsi="Arial" w:cs="Arial"/>
                <w:color w:val="37862F"/>
                <w:sz w:val="20"/>
                <w:szCs w:val="20"/>
              </w:rPr>
            </w:pPr>
            <w:r>
              <w:rPr>
                <w:rFonts w:ascii="Arial" w:hAnsi="Arial" w:cs="Arial"/>
                <w:color w:val="37862F"/>
                <w:sz w:val="20"/>
                <w:szCs w:val="20"/>
              </w:rPr>
              <w:t>Odbor dopravy a správních agend</w:t>
            </w:r>
          </w:p>
          <w:p w14:paraId="5D045DD8" w14:textId="77777777" w:rsidR="005363C4" w:rsidRDefault="005363C4" w:rsidP="005363C4">
            <w:pPr>
              <w:pStyle w:val="Zhlav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758" w:type="dxa"/>
          </w:tcPr>
          <w:sdt>
            <w:sdtPr>
              <w:rPr>
                <w:rStyle w:val="adresaChar"/>
              </w:rPr>
              <w:alias w:val="osloveni"/>
              <w:tag w:val="espis_dsb/adresa/osloveni"/>
              <w:id w:val="-1607106158"/>
              <w:placeholder>
                <w:docPart w:val="DefaultPlaceholder_-1854013440"/>
              </w:placeholder>
              <w:showingPlcHdr/>
            </w:sdtPr>
            <w:sdtEndPr>
              <w:rPr>
                <w:rStyle w:val="Standardnpsmoodstavce"/>
              </w:rPr>
            </w:sdtEndPr>
            <w:sdtContent>
              <w:p w14:paraId="5D045DD9" w14:textId="77777777" w:rsidR="005363C4" w:rsidRPr="00355C68" w:rsidRDefault="00420B6D" w:rsidP="00355C68">
                <w:pPr>
                  <w:pStyle w:val="adresa"/>
                  <w:rPr>
                    <w:rStyle w:val="adresaChar"/>
                  </w:rPr>
                </w:pPr>
              </w:p>
            </w:sdtContent>
          </w:sdt>
          <w:sdt>
            <w:sdtPr>
              <w:rPr>
                <w:rStyle w:val="adresaChar"/>
              </w:rPr>
              <w:alias w:val="obchodní název"/>
              <w:tag w:val="espis_dsb/adresa/obchodni_nazev"/>
              <w:id w:val="937102510"/>
              <w:placeholder>
                <w:docPart w:val="DefaultPlaceholder_-1854013440"/>
              </w:placeholder>
              <w:showingPlcHdr/>
            </w:sdtPr>
            <w:sdtEndPr>
              <w:rPr>
                <w:rStyle w:val="Standardnpsmoodstavce"/>
              </w:rPr>
            </w:sdtEndPr>
            <w:sdtContent>
              <w:p w14:paraId="5D045DDA" w14:textId="77777777" w:rsidR="00355C68" w:rsidRPr="00355C68" w:rsidRDefault="00420B6D" w:rsidP="00355C68">
                <w:pPr>
                  <w:pStyle w:val="adresa"/>
                </w:pPr>
              </w:p>
            </w:sdtContent>
          </w:sdt>
          <w:sdt>
            <w:sdtPr>
              <w:rPr>
                <w:rStyle w:val="adresaChar"/>
              </w:rPr>
              <w:alias w:val="jméno"/>
              <w:tag w:val="espis_dsb/adresa/full_name"/>
              <w:id w:val="-1391649624"/>
              <w:placeholder>
                <w:docPart w:val="DefaultPlaceholder_-1854013440"/>
              </w:placeholder>
              <w:showingPlcHdr/>
            </w:sdtPr>
            <w:sdtEndPr>
              <w:rPr>
                <w:rStyle w:val="Standardnpsmoodstavce"/>
              </w:rPr>
            </w:sdtEndPr>
            <w:sdtContent>
              <w:p w14:paraId="5D045DDB" w14:textId="77777777" w:rsidR="00355C68" w:rsidRPr="00355C68" w:rsidRDefault="00420B6D" w:rsidP="00355C68">
                <w:pPr>
                  <w:pStyle w:val="adresa"/>
                </w:pPr>
              </w:p>
            </w:sdtContent>
          </w:sdt>
          <w:sdt>
            <w:sdtPr>
              <w:rPr>
                <w:rStyle w:val="adresaChar"/>
              </w:rPr>
              <w:alias w:val="funkce"/>
              <w:tag w:val="espis_dsb/adresa/doplnujici_nazev"/>
              <w:id w:val="-1203863672"/>
              <w:placeholder>
                <w:docPart w:val="DefaultPlaceholder_-1854013440"/>
              </w:placeholder>
              <w:showingPlcHdr/>
            </w:sdtPr>
            <w:sdtEndPr>
              <w:rPr>
                <w:rStyle w:val="Standardnpsmoodstavce"/>
              </w:rPr>
            </w:sdtEndPr>
            <w:sdtContent>
              <w:p w14:paraId="5D045DDC" w14:textId="77777777" w:rsidR="00355C68" w:rsidRPr="00355C68" w:rsidRDefault="00420B6D" w:rsidP="00355C68">
                <w:pPr>
                  <w:pStyle w:val="adresa"/>
                </w:pPr>
              </w:p>
            </w:sdtContent>
          </w:sdt>
          <w:sdt>
            <w:sdtPr>
              <w:rPr>
                <w:rStyle w:val="adresaChar"/>
              </w:rPr>
              <w:alias w:val="ulice"/>
              <w:tag w:val="espis_dsb/adresa/full_ulice"/>
              <w:id w:val="-618529320"/>
              <w:placeholder>
                <w:docPart w:val="DefaultPlaceholder_-1854013440"/>
              </w:placeholder>
              <w:showingPlcHdr/>
            </w:sdtPr>
            <w:sdtEndPr>
              <w:rPr>
                <w:rStyle w:val="Standardnpsmoodstavce"/>
              </w:rPr>
            </w:sdtEndPr>
            <w:sdtContent>
              <w:p w14:paraId="5D045DDD" w14:textId="77777777" w:rsidR="00355C68" w:rsidRPr="00355C68" w:rsidRDefault="00420B6D" w:rsidP="00355C68">
                <w:pPr>
                  <w:pStyle w:val="adresa"/>
                </w:pPr>
              </w:p>
            </w:sdtContent>
          </w:sdt>
          <w:sdt>
            <w:sdtPr>
              <w:rPr>
                <w:rStyle w:val="adresaChar"/>
              </w:rPr>
              <w:alias w:val="město"/>
              <w:tag w:val="espis_dsb/adresa/full_mesto"/>
              <w:id w:val="-1219427942"/>
              <w:placeholder>
                <w:docPart w:val="DefaultPlaceholder_-1854013440"/>
              </w:placeholder>
              <w:showingPlcHdr/>
            </w:sdtPr>
            <w:sdtEndPr>
              <w:rPr>
                <w:rStyle w:val="Standardnpsmoodstavce"/>
              </w:rPr>
            </w:sdtEndPr>
            <w:sdtContent>
              <w:p w14:paraId="5D045DDE" w14:textId="77777777" w:rsidR="00355C68" w:rsidRPr="00355C68" w:rsidRDefault="00420B6D" w:rsidP="00355C68">
                <w:pPr>
                  <w:pStyle w:val="adresa"/>
                </w:pPr>
              </w:p>
            </w:sdtContent>
          </w:sdt>
          <w:p w14:paraId="5D045DDF" w14:textId="77777777" w:rsidR="00355C68" w:rsidRDefault="00355C68" w:rsidP="005363C4">
            <w:pPr>
              <w:pStyle w:val="Zhlav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5D045DE1" w14:textId="77777777" w:rsidR="005363C4" w:rsidRPr="007C500E" w:rsidRDefault="005363C4" w:rsidP="005363C4">
      <w:pPr>
        <w:pStyle w:val="Zhlav"/>
        <w:rPr>
          <w:rFonts w:ascii="Arial" w:hAnsi="Arial" w:cs="Arial"/>
          <w:sz w:val="18"/>
          <w:szCs w:val="18"/>
        </w:rPr>
      </w:pPr>
    </w:p>
    <w:p w14:paraId="5D045DE2" w14:textId="77777777" w:rsidR="0028790F" w:rsidRDefault="0028790F" w:rsidP="0028790F">
      <w:pPr>
        <w:tabs>
          <w:tab w:val="left" w:pos="1620"/>
          <w:tab w:val="left" w:pos="3780"/>
          <w:tab w:val="left" w:pos="5940"/>
          <w:tab w:val="left" w:pos="8280"/>
        </w:tabs>
        <w:rPr>
          <w:rFonts w:ascii="Arial" w:hAnsi="Arial" w:cs="Arial"/>
          <w:color w:val="005892"/>
          <w:sz w:val="16"/>
          <w:szCs w:val="16"/>
        </w:rPr>
      </w:pP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29"/>
        <w:gridCol w:w="2127"/>
        <w:gridCol w:w="2058"/>
        <w:gridCol w:w="2046"/>
        <w:gridCol w:w="2060"/>
      </w:tblGrid>
      <w:tr w:rsidR="007201B5" w:rsidRPr="00355C68" w14:paraId="5D045DE8" w14:textId="77777777" w:rsidTr="00FC2177">
        <w:tc>
          <w:tcPr>
            <w:tcW w:w="1545" w:type="dxa"/>
          </w:tcPr>
          <w:p w14:paraId="5D045DE3" w14:textId="77777777" w:rsidR="007201B5" w:rsidRPr="00355C68" w:rsidRDefault="007201B5" w:rsidP="00FC2177">
            <w:pPr>
              <w:rPr>
                <w:rFonts w:ascii="Arial" w:hAnsi="Arial" w:cs="Arial"/>
                <w:color w:val="005892"/>
                <w:sz w:val="16"/>
                <w:szCs w:val="16"/>
              </w:rPr>
            </w:pPr>
            <w:r w:rsidRPr="00355C68">
              <w:rPr>
                <w:rFonts w:ascii="Arial" w:hAnsi="Arial" w:cs="Arial"/>
                <w:color w:val="005892"/>
                <w:sz w:val="16"/>
                <w:szCs w:val="16"/>
              </w:rPr>
              <w:t>Datum:</w:t>
            </w:r>
          </w:p>
        </w:tc>
        <w:tc>
          <w:tcPr>
            <w:tcW w:w="2160" w:type="dxa"/>
          </w:tcPr>
          <w:p w14:paraId="5D045DE4" w14:textId="77777777" w:rsidR="007201B5" w:rsidRPr="00355C68" w:rsidRDefault="007201B5" w:rsidP="00FC2177">
            <w:r w:rsidRPr="00D9117E">
              <w:rPr>
                <w:rFonts w:ascii="Arial" w:hAnsi="Arial" w:cs="Arial"/>
                <w:color w:val="005892"/>
                <w:sz w:val="16"/>
                <w:szCs w:val="16"/>
              </w:rPr>
              <w:t>Číslo jednací:</w:t>
            </w:r>
          </w:p>
        </w:tc>
        <w:tc>
          <w:tcPr>
            <w:tcW w:w="2160" w:type="dxa"/>
          </w:tcPr>
          <w:p w14:paraId="5D045DE5" w14:textId="77777777" w:rsidR="007201B5" w:rsidRPr="00355C68" w:rsidRDefault="007201B5" w:rsidP="00FC2177">
            <w:pPr>
              <w:rPr>
                <w:rFonts w:ascii="Arial" w:hAnsi="Arial" w:cs="Arial"/>
                <w:color w:val="005892"/>
                <w:sz w:val="16"/>
                <w:szCs w:val="16"/>
              </w:rPr>
            </w:pPr>
            <w:r w:rsidRPr="00355C68">
              <w:rPr>
                <w:rFonts w:ascii="Arial" w:hAnsi="Arial" w:cs="Arial"/>
                <w:color w:val="005892"/>
                <w:sz w:val="16"/>
                <w:szCs w:val="16"/>
              </w:rPr>
              <w:t>Spisová značka:</w:t>
            </w:r>
          </w:p>
        </w:tc>
        <w:tc>
          <w:tcPr>
            <w:tcW w:w="2340" w:type="dxa"/>
          </w:tcPr>
          <w:p w14:paraId="5D045DE6" w14:textId="77777777" w:rsidR="007201B5" w:rsidRPr="00355C68" w:rsidRDefault="007201B5" w:rsidP="00FC2177">
            <w:pPr>
              <w:rPr>
                <w:rFonts w:ascii="Arial" w:hAnsi="Arial" w:cs="Arial"/>
                <w:color w:val="005892"/>
                <w:sz w:val="16"/>
                <w:szCs w:val="16"/>
              </w:rPr>
            </w:pPr>
            <w:r w:rsidRPr="00355C68">
              <w:rPr>
                <w:rFonts w:ascii="Arial" w:hAnsi="Arial" w:cs="Arial"/>
                <w:color w:val="005892"/>
                <w:sz w:val="16"/>
                <w:szCs w:val="16"/>
              </w:rPr>
              <w:t>Vyřizuje / telefon:</w:t>
            </w:r>
          </w:p>
        </w:tc>
        <w:tc>
          <w:tcPr>
            <w:tcW w:w="1505" w:type="dxa"/>
          </w:tcPr>
          <w:p w14:paraId="5D045DE7" w14:textId="77777777" w:rsidR="007201B5" w:rsidRPr="00355C68" w:rsidRDefault="007201B5" w:rsidP="00FC2177">
            <w:pPr>
              <w:rPr>
                <w:rFonts w:ascii="Arial" w:hAnsi="Arial" w:cs="Arial"/>
                <w:color w:val="005892"/>
                <w:sz w:val="16"/>
                <w:szCs w:val="16"/>
              </w:rPr>
            </w:pPr>
            <w:r w:rsidRPr="00355C68">
              <w:rPr>
                <w:rFonts w:ascii="Arial" w:hAnsi="Arial" w:cs="Arial"/>
                <w:color w:val="005892"/>
                <w:sz w:val="16"/>
                <w:szCs w:val="16"/>
              </w:rPr>
              <w:t>E-mail:</w:t>
            </w:r>
          </w:p>
        </w:tc>
      </w:tr>
      <w:tr w:rsidR="007201B5" w:rsidRPr="00D9117E" w14:paraId="5D045DEE" w14:textId="77777777" w:rsidTr="00FC2177">
        <w:sdt>
          <w:sdtPr>
            <w:rPr>
              <w:rStyle w:val="hlavikaChar"/>
            </w:rPr>
            <w:alias w:val="datum"/>
            <w:tag w:val="espis_objektsps/zalozeno_datum/datum"/>
            <w:id w:val="1977788586"/>
            <w:placeholder>
              <w:docPart w:val="DE6AFAA1F22F443FBFA6010253CC8035"/>
            </w:placeholder>
            <w:showingPlcHdr/>
          </w:sdtPr>
          <w:sdtEndPr>
            <w:rPr>
              <w:rStyle w:val="Standardnpsmoodstavce"/>
            </w:rPr>
          </w:sdtEndPr>
          <w:sdtContent>
            <w:tc>
              <w:tcPr>
                <w:tcW w:w="1545" w:type="dxa"/>
              </w:tcPr>
              <w:p w14:paraId="5D045DE9" w14:textId="77777777" w:rsidR="007201B5" w:rsidRPr="00D9117E" w:rsidRDefault="007201B5" w:rsidP="00FC2177">
                <w:pPr>
                  <w:pStyle w:val="hlavika"/>
                </w:pPr>
                <w:r w:rsidRPr="000A36A0">
                  <w:t>16.03.2026</w:t>
                </w:r>
              </w:p>
            </w:tc>
          </w:sdtContent>
        </w:sdt>
        <w:sdt>
          <w:sdtPr>
            <w:alias w:val="číslo jednací"/>
            <w:tag w:val="espis_objektsps/evidencni_cislo"/>
            <w:id w:val="1452439283"/>
            <w:placeholder>
              <w:docPart w:val="DE6AFAA1F22F443FBFA6010253CC8035"/>
            </w:placeholder>
            <w:showingPlcHdr/>
          </w:sdtPr>
          <w:sdtEndPr/>
          <w:sdtContent>
            <w:tc>
              <w:tcPr>
                <w:tcW w:w="2160" w:type="dxa"/>
              </w:tcPr>
              <w:p w14:paraId="5D045DEA" w14:textId="77777777" w:rsidR="007201B5" w:rsidRPr="00D9117E" w:rsidRDefault="007201B5" w:rsidP="00FC2177">
                <w:pPr>
                  <w:pStyle w:val="hlavika"/>
                </w:pPr>
                <w:r w:rsidRPr="00D9117E">
                  <w:t>MBE/28809/2026/DOPR-PeT</w:t>
                </w:r>
              </w:p>
            </w:tc>
          </w:sdtContent>
        </w:sdt>
        <w:sdt>
          <w:sdtPr>
            <w:alias w:val="spisová značka"/>
            <w:tag w:val="espis_objektsps/cislo_jednaci"/>
            <w:id w:val="561140514"/>
            <w:placeholder>
              <w:docPart w:val="DE6AFAA1F22F443FBFA6010253CC8035"/>
            </w:placeholder>
            <w:showingPlcHdr/>
          </w:sdtPr>
          <w:sdtEndPr/>
          <w:sdtContent>
            <w:tc>
              <w:tcPr>
                <w:tcW w:w="2160" w:type="dxa"/>
              </w:tcPr>
              <w:p w14:paraId="5D045DEB" w14:textId="77777777" w:rsidR="007201B5" w:rsidRPr="00D9117E" w:rsidRDefault="007201B5" w:rsidP="00FC2177">
                <w:pPr>
                  <w:pStyle w:val="hlavika"/>
                </w:pPr>
                <w:r w:rsidRPr="00D9117E">
                  <w:t>00386/2026/DOPR/8</w:t>
                </w:r>
              </w:p>
            </w:tc>
          </w:sdtContent>
        </w:sdt>
        <w:tc>
          <w:tcPr>
            <w:tcW w:w="2340" w:type="dxa"/>
          </w:tcPr>
          <w:p w14:paraId="5D045DEC" w14:textId="77777777" w:rsidR="007201B5" w:rsidRPr="00D9117E" w:rsidRDefault="00420B6D" w:rsidP="00FC2177">
            <w:pPr>
              <w:pStyle w:val="hlavika"/>
            </w:pPr>
            <w:sdt>
              <w:sdtPr>
                <w:rPr>
                  <w:rStyle w:val="hlavikaChar"/>
                </w:rPr>
                <w:alias w:val="vyřizuje"/>
                <w:tag w:val="espis_zpracovatel/pracovnik/full_name"/>
                <w:id w:val="1840040564"/>
                <w:placeholder>
                  <w:docPart w:val="DE6AFAA1F22F443FBFA6010253CC8035"/>
                </w:placeholder>
                <w:showingPlcHdr/>
              </w:sdtPr>
              <w:sdtEndPr>
                <w:rPr>
                  <w:rStyle w:val="Standardnpsmoodstavce"/>
                </w:rPr>
              </w:sdtEndPr>
              <w:sdtContent>
                <w:r w:rsidR="007201B5" w:rsidRPr="00C07F70">
                  <w:t>Tomáš Peterka</w:t>
                </w:r>
              </w:sdtContent>
            </w:sdt>
            <w:r w:rsidR="007201B5">
              <w:t xml:space="preserve">/ </w:t>
            </w:r>
            <w:sdt>
              <w:sdtPr>
                <w:alias w:val="telefon"/>
                <w:tag w:val="espis_zpracovatel/pracovnik/telefon1"/>
                <w:id w:val="-1570647828"/>
                <w:placeholder>
                  <w:docPart w:val="DE6AFAA1F22F443FBFA6010253CC8035"/>
                </w:placeholder>
                <w:showingPlcHdr/>
              </w:sdtPr>
              <w:sdtEndPr/>
              <w:sdtContent>
                <w:r w:rsidR="007201B5" w:rsidRPr="00D9117E">
                  <w:t>311654310</w:t>
                </w:r>
              </w:sdtContent>
            </w:sdt>
          </w:p>
        </w:tc>
        <w:sdt>
          <w:sdtPr>
            <w:alias w:val="e-mail"/>
            <w:tag w:val="espis_zpracovatel/pracovnik/kod"/>
            <w:id w:val="1761414035"/>
            <w:placeholder>
              <w:docPart w:val="DE6AFAA1F22F443FBFA6010253CC8035"/>
            </w:placeholder>
            <w:showingPlcHdr/>
          </w:sdtPr>
          <w:sdtEndPr/>
          <w:sdtContent>
            <w:tc>
              <w:tcPr>
                <w:tcW w:w="1505" w:type="dxa"/>
              </w:tcPr>
              <w:p w14:paraId="5D045DED" w14:textId="77777777" w:rsidR="007201B5" w:rsidRPr="00D9117E" w:rsidRDefault="007201B5" w:rsidP="00FC2177">
                <w:pPr>
                  <w:pStyle w:val="hlavika"/>
                </w:pPr>
                <w:r w:rsidRPr="00D9117E">
                  <w:t>doprava26@muberoun.cz</w:t>
                </w:r>
              </w:p>
            </w:tc>
          </w:sdtContent>
        </w:sdt>
      </w:tr>
    </w:tbl>
    <w:p w14:paraId="5D045DEF" w14:textId="77777777" w:rsidR="00355C68" w:rsidRDefault="00355C68" w:rsidP="0028790F">
      <w:pPr>
        <w:tabs>
          <w:tab w:val="left" w:pos="1620"/>
          <w:tab w:val="left" w:pos="3780"/>
          <w:tab w:val="left" w:pos="5940"/>
          <w:tab w:val="left" w:pos="8280"/>
        </w:tabs>
        <w:rPr>
          <w:rFonts w:ascii="Arial" w:hAnsi="Arial" w:cs="Arial"/>
          <w:color w:val="005892"/>
          <w:sz w:val="16"/>
          <w:szCs w:val="16"/>
        </w:rPr>
      </w:pPr>
    </w:p>
    <w:p w14:paraId="16803FCB" w14:textId="77777777" w:rsidR="008F25AA" w:rsidRPr="00020D0E" w:rsidRDefault="008F25AA" w:rsidP="008F25AA">
      <w:pPr>
        <w:pStyle w:val="Nadpis3"/>
        <w:jc w:val="center"/>
        <w:rPr>
          <w:rFonts w:cs="Arial"/>
          <w:sz w:val="28"/>
          <w:szCs w:val="28"/>
        </w:rPr>
      </w:pPr>
      <w:r w:rsidRPr="00020D0E">
        <w:rPr>
          <w:rFonts w:cs="Arial"/>
          <w:sz w:val="28"/>
          <w:szCs w:val="28"/>
        </w:rPr>
        <w:t>ROZHODNUTÍ</w:t>
      </w:r>
    </w:p>
    <w:p w14:paraId="511C01EC" w14:textId="77777777" w:rsidR="008F25AA" w:rsidRPr="00472C18" w:rsidRDefault="008F25AA" w:rsidP="008F25AA">
      <w:pPr>
        <w:jc w:val="both"/>
        <w:rPr>
          <w:rFonts w:ascii="Arial" w:hAnsi="Arial" w:cs="Arial"/>
          <w:sz w:val="20"/>
          <w:szCs w:val="20"/>
        </w:rPr>
      </w:pPr>
    </w:p>
    <w:p w14:paraId="3A8296E6" w14:textId="0DD0A465" w:rsidR="008F25AA" w:rsidRDefault="008F25AA" w:rsidP="008F25AA">
      <w:pPr>
        <w:jc w:val="both"/>
        <w:rPr>
          <w:rFonts w:ascii="Arial" w:hAnsi="Arial" w:cs="Arial"/>
          <w:b/>
          <w:sz w:val="22"/>
          <w:szCs w:val="22"/>
        </w:rPr>
      </w:pPr>
      <w:r w:rsidRPr="00C9337F">
        <w:rPr>
          <w:rFonts w:ascii="Arial" w:hAnsi="Arial" w:cs="Arial"/>
          <w:sz w:val="22"/>
          <w:szCs w:val="22"/>
        </w:rPr>
        <w:t>Městský úřad Beroun</w:t>
      </w:r>
      <w:r>
        <w:rPr>
          <w:rFonts w:ascii="Arial" w:hAnsi="Arial" w:cs="Arial"/>
          <w:sz w:val="22"/>
          <w:szCs w:val="22"/>
        </w:rPr>
        <w:t>,</w:t>
      </w:r>
      <w:r w:rsidRPr="00C9337F">
        <w:rPr>
          <w:rFonts w:ascii="Arial" w:hAnsi="Arial" w:cs="Arial"/>
          <w:sz w:val="22"/>
          <w:szCs w:val="22"/>
        </w:rPr>
        <w:t xml:space="preserve"> odbor dopravy a správních agend obdržel dne</w:t>
      </w:r>
      <w:r>
        <w:rPr>
          <w:rFonts w:ascii="Arial" w:hAnsi="Arial" w:cs="Arial"/>
          <w:sz w:val="22"/>
          <w:szCs w:val="22"/>
        </w:rPr>
        <w:t xml:space="preserve"> 6.3.2026 žádost od </w:t>
      </w:r>
      <w:bookmarkStart w:id="0" w:name="_Hlk73085487"/>
      <w:r>
        <w:rPr>
          <w:rFonts w:ascii="Arial" w:hAnsi="Arial" w:cs="Arial"/>
          <w:sz w:val="22"/>
          <w:szCs w:val="22"/>
        </w:rPr>
        <w:t xml:space="preserve">právnické osoby </w:t>
      </w:r>
      <w:bookmarkEnd w:id="0"/>
      <w:r>
        <w:rPr>
          <w:rFonts w:ascii="Arial" w:hAnsi="Arial" w:cs="Arial"/>
          <w:sz w:val="22"/>
          <w:szCs w:val="22"/>
        </w:rPr>
        <w:t>SAZOM</w:t>
      </w:r>
      <w:r w:rsidR="00DB7124">
        <w:rPr>
          <w:rFonts w:ascii="Arial" w:hAnsi="Arial" w:cs="Arial"/>
          <w:sz w:val="22"/>
          <w:szCs w:val="22"/>
        </w:rPr>
        <w:t xml:space="preserve"> spol.</w:t>
      </w:r>
      <w:r>
        <w:rPr>
          <w:rFonts w:ascii="Arial" w:hAnsi="Arial" w:cs="Arial"/>
          <w:sz w:val="22"/>
          <w:szCs w:val="22"/>
        </w:rPr>
        <w:t>, s.r.o., se sídlem Lindauerova 96/38, 301 00 Plzeň, IČ: 62619136</w:t>
      </w:r>
      <w:r w:rsidRPr="0054364E">
        <w:rPr>
          <w:rFonts w:ascii="Arial" w:hAnsi="Arial" w:cs="Arial"/>
          <w:sz w:val="22"/>
          <w:szCs w:val="22"/>
        </w:rPr>
        <w:t xml:space="preserve"> (dále jen „žadatel“)</w:t>
      </w:r>
      <w:r>
        <w:rPr>
          <w:rFonts w:ascii="Arial" w:hAnsi="Arial" w:cs="Arial"/>
          <w:sz w:val="22"/>
          <w:szCs w:val="22"/>
        </w:rPr>
        <w:t xml:space="preserve"> </w:t>
      </w:r>
      <w:r w:rsidRPr="00C9337F">
        <w:rPr>
          <w:rFonts w:ascii="Arial" w:hAnsi="Arial" w:cs="Arial"/>
          <w:b/>
          <w:sz w:val="22"/>
          <w:szCs w:val="22"/>
        </w:rPr>
        <w:t xml:space="preserve">o povolení </w:t>
      </w:r>
      <w:r>
        <w:rPr>
          <w:rFonts w:ascii="Arial" w:hAnsi="Arial" w:cs="Arial"/>
          <w:b/>
          <w:sz w:val="22"/>
          <w:szCs w:val="22"/>
        </w:rPr>
        <w:t xml:space="preserve">částečné </w:t>
      </w:r>
      <w:r w:rsidRPr="00C9337F">
        <w:rPr>
          <w:rFonts w:ascii="Arial" w:hAnsi="Arial" w:cs="Arial"/>
          <w:b/>
          <w:sz w:val="22"/>
          <w:szCs w:val="22"/>
        </w:rPr>
        <w:t>uzavírk</w:t>
      </w:r>
      <w:r>
        <w:rPr>
          <w:rFonts w:ascii="Arial" w:hAnsi="Arial" w:cs="Arial"/>
          <w:b/>
          <w:sz w:val="22"/>
          <w:szCs w:val="22"/>
        </w:rPr>
        <w:t>y</w:t>
      </w:r>
      <w:r w:rsidRPr="00C9337F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>místní komunikace (dále jen „MK“) ul. Slapská a povolení zvláštního užívání</w:t>
      </w:r>
      <w:r w:rsidRPr="00C9337F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>pro pokládku optických chrániček</w:t>
      </w:r>
      <w:r w:rsidRPr="00C9337F">
        <w:rPr>
          <w:rFonts w:ascii="Arial" w:hAnsi="Arial" w:cs="Arial"/>
          <w:b/>
          <w:sz w:val="22"/>
          <w:szCs w:val="22"/>
        </w:rPr>
        <w:t>.</w:t>
      </w:r>
    </w:p>
    <w:p w14:paraId="3EE3B911" w14:textId="77777777" w:rsidR="008F25AA" w:rsidRPr="00095888" w:rsidRDefault="008F25AA" w:rsidP="008F25AA">
      <w:pPr>
        <w:jc w:val="both"/>
        <w:rPr>
          <w:rFonts w:ascii="Arial" w:hAnsi="Arial" w:cs="Arial"/>
          <w:b/>
          <w:sz w:val="22"/>
          <w:szCs w:val="22"/>
        </w:rPr>
      </w:pPr>
      <w:r w:rsidRPr="00C9337F">
        <w:rPr>
          <w:rFonts w:ascii="Arial" w:hAnsi="Arial" w:cs="Arial"/>
          <w:sz w:val="22"/>
          <w:szCs w:val="22"/>
        </w:rPr>
        <w:t xml:space="preserve">Městský úřad Beroun, odbor dopravy a správních agend, jako silniční správní úřad obce s rozšířenou působností, podle § 40 odst. </w:t>
      </w:r>
      <w:r>
        <w:rPr>
          <w:rFonts w:ascii="Arial" w:hAnsi="Arial" w:cs="Arial"/>
          <w:sz w:val="22"/>
          <w:szCs w:val="22"/>
        </w:rPr>
        <w:t>5</w:t>
      </w:r>
      <w:r w:rsidRPr="00C9337F">
        <w:rPr>
          <w:rFonts w:ascii="Arial" w:hAnsi="Arial" w:cs="Arial"/>
          <w:sz w:val="22"/>
          <w:szCs w:val="22"/>
        </w:rPr>
        <w:t xml:space="preserve"> písm. a) zákona č. 13/1997 Sb., o pozemních komunikacích, ve znění pozdějších předpisů, (dále jen „zákon o pozemních komunikacích“) příslušný rozhodovat ve věcech </w:t>
      </w:r>
      <w:r>
        <w:rPr>
          <w:rFonts w:ascii="Arial" w:hAnsi="Arial" w:cs="Arial"/>
          <w:sz w:val="22"/>
          <w:szCs w:val="22"/>
        </w:rPr>
        <w:t>místních komunikací</w:t>
      </w:r>
      <w:r w:rsidRPr="00C9337F">
        <w:rPr>
          <w:rFonts w:ascii="Arial" w:hAnsi="Arial" w:cs="Arial"/>
          <w:sz w:val="22"/>
          <w:szCs w:val="22"/>
        </w:rPr>
        <w:t xml:space="preserve"> </w:t>
      </w:r>
    </w:p>
    <w:p w14:paraId="413F8DE7" w14:textId="77777777" w:rsidR="008F25AA" w:rsidRPr="00472C18" w:rsidRDefault="008F25AA" w:rsidP="008F25AA">
      <w:pPr>
        <w:tabs>
          <w:tab w:val="left" w:pos="-1701"/>
        </w:tabs>
        <w:jc w:val="both"/>
        <w:rPr>
          <w:rFonts w:ascii="Arial" w:hAnsi="Arial" w:cs="Arial"/>
          <w:sz w:val="16"/>
          <w:szCs w:val="16"/>
        </w:rPr>
      </w:pPr>
    </w:p>
    <w:p w14:paraId="3E33B0C2" w14:textId="77777777" w:rsidR="008F25AA" w:rsidRPr="00472C18" w:rsidRDefault="008F25AA" w:rsidP="008F25AA">
      <w:pPr>
        <w:pStyle w:val="Nadpis3"/>
        <w:jc w:val="center"/>
        <w:rPr>
          <w:rFonts w:cs="Arial"/>
          <w:sz w:val="24"/>
          <w:szCs w:val="24"/>
        </w:rPr>
      </w:pPr>
      <w:r w:rsidRPr="00472C18">
        <w:rPr>
          <w:rFonts w:cs="Arial"/>
          <w:sz w:val="24"/>
          <w:szCs w:val="24"/>
        </w:rPr>
        <w:t>povoluje</w:t>
      </w:r>
    </w:p>
    <w:p w14:paraId="6010D426" w14:textId="77777777" w:rsidR="008F25AA" w:rsidRPr="00472C18" w:rsidRDefault="008F25AA" w:rsidP="008F25AA">
      <w:pPr>
        <w:tabs>
          <w:tab w:val="left" w:pos="-1701"/>
        </w:tabs>
        <w:ind w:left="360"/>
        <w:jc w:val="both"/>
        <w:rPr>
          <w:rFonts w:ascii="Arial" w:hAnsi="Arial" w:cs="Arial"/>
          <w:sz w:val="16"/>
          <w:szCs w:val="16"/>
        </w:rPr>
      </w:pPr>
    </w:p>
    <w:p w14:paraId="00A78F33" w14:textId="77777777" w:rsidR="008F25AA" w:rsidRPr="00C9337F" w:rsidRDefault="008F25AA" w:rsidP="008F25AA">
      <w:pPr>
        <w:jc w:val="both"/>
        <w:rPr>
          <w:rFonts w:ascii="Arial" w:hAnsi="Arial" w:cs="Arial"/>
          <w:sz w:val="22"/>
          <w:szCs w:val="22"/>
        </w:rPr>
      </w:pPr>
    </w:p>
    <w:p w14:paraId="372D3F64" w14:textId="10E9BC83" w:rsidR="008F25AA" w:rsidRPr="00F402D7" w:rsidRDefault="008F25AA" w:rsidP="008F25AA">
      <w:pPr>
        <w:pStyle w:val="Odstavecseseznamem"/>
        <w:numPr>
          <w:ilvl w:val="0"/>
          <w:numId w:val="4"/>
        </w:numPr>
        <w:jc w:val="both"/>
        <w:rPr>
          <w:rFonts w:ascii="Arial" w:hAnsi="Arial" w:cs="Arial"/>
          <w:b/>
          <w:sz w:val="22"/>
          <w:szCs w:val="22"/>
        </w:rPr>
      </w:pPr>
      <w:r w:rsidRPr="00F402D7">
        <w:rPr>
          <w:rFonts w:ascii="Arial" w:hAnsi="Arial" w:cs="Arial"/>
          <w:sz w:val="22"/>
          <w:szCs w:val="22"/>
        </w:rPr>
        <w:t xml:space="preserve">podle § 24 zákona o pozemních komunikacích a § 39 prováděcí vyhlášky č. 104/1997 Sb. povoluje </w:t>
      </w:r>
      <w:r>
        <w:rPr>
          <w:rFonts w:ascii="Arial" w:hAnsi="Arial" w:cs="Arial"/>
          <w:b/>
          <w:bCs/>
          <w:sz w:val="22"/>
          <w:szCs w:val="22"/>
        </w:rPr>
        <w:t xml:space="preserve">částečnou </w:t>
      </w:r>
      <w:r w:rsidRPr="00F402D7">
        <w:rPr>
          <w:rFonts w:ascii="Arial" w:hAnsi="Arial" w:cs="Arial"/>
          <w:b/>
          <w:sz w:val="22"/>
          <w:szCs w:val="22"/>
        </w:rPr>
        <w:t xml:space="preserve">uzavírku </w:t>
      </w:r>
      <w:r>
        <w:rPr>
          <w:rFonts w:ascii="Arial" w:hAnsi="Arial" w:cs="Arial"/>
          <w:b/>
          <w:sz w:val="22"/>
          <w:szCs w:val="22"/>
        </w:rPr>
        <w:t xml:space="preserve">MK ul. Slapská </w:t>
      </w:r>
      <w:r w:rsidRPr="00F402D7">
        <w:rPr>
          <w:rFonts w:ascii="Arial" w:hAnsi="Arial" w:cs="Arial"/>
          <w:b/>
          <w:sz w:val="22"/>
          <w:szCs w:val="22"/>
        </w:rPr>
        <w:t xml:space="preserve">pro </w:t>
      </w:r>
      <w:r>
        <w:rPr>
          <w:rFonts w:ascii="Arial" w:hAnsi="Arial" w:cs="Arial"/>
          <w:b/>
          <w:sz w:val="22"/>
          <w:szCs w:val="22"/>
        </w:rPr>
        <w:t>pokládku optických chrániček</w:t>
      </w:r>
      <w:r w:rsidRPr="00F402D7">
        <w:rPr>
          <w:rFonts w:ascii="Arial" w:hAnsi="Arial" w:cs="Arial"/>
          <w:b/>
          <w:sz w:val="22"/>
          <w:szCs w:val="22"/>
        </w:rPr>
        <w:t xml:space="preserve">:  </w:t>
      </w:r>
    </w:p>
    <w:p w14:paraId="5DE5AB15" w14:textId="77777777" w:rsidR="008F25AA" w:rsidRPr="00F402D7" w:rsidRDefault="008F25AA" w:rsidP="008F25AA">
      <w:pPr>
        <w:jc w:val="both"/>
        <w:rPr>
          <w:rFonts w:ascii="Arial" w:hAnsi="Arial" w:cs="Arial"/>
          <w:bCs/>
          <w:sz w:val="22"/>
          <w:szCs w:val="22"/>
        </w:rPr>
      </w:pPr>
    </w:p>
    <w:p w14:paraId="4EE11C12" w14:textId="1FC7A9B8" w:rsidR="008F25AA" w:rsidRDefault="008F25AA" w:rsidP="008F25AA">
      <w:pPr>
        <w:numPr>
          <w:ilvl w:val="0"/>
          <w:numId w:val="1"/>
        </w:numPr>
        <w:autoSpaceDE w:val="0"/>
        <w:autoSpaceDN w:val="0"/>
        <w:jc w:val="both"/>
        <w:rPr>
          <w:rFonts w:ascii="Arial" w:hAnsi="Arial" w:cs="Arial"/>
          <w:sz w:val="22"/>
          <w:szCs w:val="22"/>
        </w:rPr>
      </w:pPr>
      <w:r w:rsidRPr="00F402D7">
        <w:rPr>
          <w:rFonts w:ascii="Arial" w:hAnsi="Arial" w:cs="Arial"/>
          <w:sz w:val="22"/>
          <w:szCs w:val="22"/>
        </w:rPr>
        <w:t xml:space="preserve">Odpovědný pracovník: </w:t>
      </w:r>
      <w:r w:rsidR="00DB7124">
        <w:rPr>
          <w:rFonts w:ascii="Arial" w:hAnsi="Arial" w:cs="Arial"/>
          <w:sz w:val="22"/>
          <w:szCs w:val="22"/>
        </w:rPr>
        <w:t>SAZOM spol., s.r.o., se sídlem Lindauerova 96/38, 301 00 Plzeň, IČ: 62619136</w:t>
      </w:r>
      <w:r>
        <w:rPr>
          <w:rFonts w:ascii="Arial" w:hAnsi="Arial" w:cs="Arial"/>
          <w:sz w:val="22"/>
          <w:szCs w:val="22"/>
        </w:rPr>
        <w:t xml:space="preserve"> – </w:t>
      </w:r>
      <w:r w:rsidR="00DB7124">
        <w:rPr>
          <w:rFonts w:ascii="Arial" w:hAnsi="Arial" w:cs="Arial"/>
          <w:sz w:val="22"/>
          <w:szCs w:val="22"/>
        </w:rPr>
        <w:t xml:space="preserve">Jan Tolar, tel. </w:t>
      </w:r>
      <w:r w:rsidR="00B0619C">
        <w:rPr>
          <w:rFonts w:ascii="Arial" w:hAnsi="Arial" w:cs="Arial"/>
          <w:sz w:val="22"/>
          <w:szCs w:val="22"/>
        </w:rPr>
        <w:t>605 114 791</w:t>
      </w:r>
      <w:r>
        <w:rPr>
          <w:rFonts w:ascii="Arial" w:hAnsi="Arial" w:cs="Arial"/>
          <w:sz w:val="22"/>
          <w:szCs w:val="22"/>
        </w:rPr>
        <w:t>.</w:t>
      </w:r>
    </w:p>
    <w:p w14:paraId="2CFEB768" w14:textId="5C9DB923" w:rsidR="008F25AA" w:rsidRPr="00AE1623" w:rsidRDefault="008F25AA" w:rsidP="008F25AA">
      <w:pPr>
        <w:numPr>
          <w:ilvl w:val="0"/>
          <w:numId w:val="1"/>
        </w:numPr>
        <w:autoSpaceDE w:val="0"/>
        <w:autoSpaceDN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Částečná</w:t>
      </w:r>
      <w:r w:rsidRPr="00AE1623">
        <w:rPr>
          <w:rFonts w:ascii="Arial" w:hAnsi="Arial" w:cs="Arial"/>
          <w:b/>
          <w:bCs/>
          <w:sz w:val="22"/>
          <w:szCs w:val="22"/>
        </w:rPr>
        <w:t xml:space="preserve"> uzavírka </w:t>
      </w:r>
      <w:r>
        <w:rPr>
          <w:rFonts w:ascii="Arial" w:hAnsi="Arial" w:cs="Arial"/>
          <w:b/>
          <w:bCs/>
          <w:sz w:val="22"/>
          <w:szCs w:val="22"/>
        </w:rPr>
        <w:t xml:space="preserve">MK ul. </w:t>
      </w:r>
      <w:r w:rsidR="00B0619C">
        <w:rPr>
          <w:rFonts w:ascii="Arial" w:hAnsi="Arial" w:cs="Arial"/>
          <w:b/>
          <w:bCs/>
          <w:sz w:val="22"/>
          <w:szCs w:val="22"/>
        </w:rPr>
        <w:t>Slapská</w:t>
      </w:r>
      <w:r>
        <w:rPr>
          <w:rFonts w:ascii="Arial" w:hAnsi="Arial" w:cs="Arial"/>
          <w:b/>
          <w:bCs/>
          <w:sz w:val="22"/>
          <w:szCs w:val="22"/>
        </w:rPr>
        <w:t xml:space="preserve"> (viz. plánek v příloze) bez objízdné trasy.</w:t>
      </w:r>
    </w:p>
    <w:p w14:paraId="42CED497" w14:textId="16F7B35E" w:rsidR="008F25AA" w:rsidRPr="00450E35" w:rsidRDefault="008F25AA" w:rsidP="008F25AA">
      <w:pPr>
        <w:pStyle w:val="adresa"/>
        <w:numPr>
          <w:ilvl w:val="0"/>
          <w:numId w:val="1"/>
        </w:numPr>
        <w:spacing w:after="0"/>
        <w:rPr>
          <w:b/>
          <w:bCs/>
          <w:sz w:val="22"/>
          <w:szCs w:val="22"/>
        </w:rPr>
      </w:pPr>
      <w:r w:rsidRPr="00450E35">
        <w:rPr>
          <w:b/>
          <w:bCs/>
          <w:sz w:val="22"/>
          <w:szCs w:val="22"/>
        </w:rPr>
        <w:t>Termín:</w:t>
      </w:r>
      <w:r>
        <w:rPr>
          <w:b/>
          <w:bCs/>
          <w:sz w:val="22"/>
          <w:szCs w:val="22"/>
        </w:rPr>
        <w:t xml:space="preserve"> </w:t>
      </w:r>
      <w:r w:rsidR="00B0619C">
        <w:rPr>
          <w:b/>
          <w:bCs/>
          <w:sz w:val="22"/>
          <w:szCs w:val="22"/>
        </w:rPr>
        <w:t>18.3.2026</w:t>
      </w:r>
      <w:r>
        <w:rPr>
          <w:b/>
          <w:bCs/>
          <w:sz w:val="22"/>
          <w:szCs w:val="22"/>
        </w:rPr>
        <w:t xml:space="preserve"> – </w:t>
      </w:r>
      <w:r w:rsidR="00B0619C">
        <w:rPr>
          <w:b/>
          <w:bCs/>
          <w:sz w:val="22"/>
          <w:szCs w:val="22"/>
        </w:rPr>
        <w:t>30.4.2026</w:t>
      </w:r>
    </w:p>
    <w:p w14:paraId="13BE8D75" w14:textId="29ED8DC5" w:rsidR="008F25AA" w:rsidRPr="00F402D7" w:rsidRDefault="008F25AA" w:rsidP="008F25AA">
      <w:pPr>
        <w:numPr>
          <w:ilvl w:val="0"/>
          <w:numId w:val="1"/>
        </w:numPr>
        <w:autoSpaceDE w:val="0"/>
        <w:autoSpaceDN w:val="0"/>
        <w:jc w:val="both"/>
        <w:rPr>
          <w:rFonts w:ascii="Arial" w:hAnsi="Arial" w:cs="Arial"/>
          <w:sz w:val="22"/>
          <w:szCs w:val="22"/>
        </w:rPr>
      </w:pPr>
      <w:r w:rsidRPr="00F402D7">
        <w:rPr>
          <w:rFonts w:ascii="Arial" w:hAnsi="Arial" w:cs="Arial"/>
          <w:sz w:val="22"/>
          <w:szCs w:val="22"/>
        </w:rPr>
        <w:t xml:space="preserve">Důvod </w:t>
      </w:r>
      <w:r w:rsidR="00AB3E3B">
        <w:rPr>
          <w:rFonts w:ascii="Arial" w:hAnsi="Arial" w:cs="Arial"/>
          <w:sz w:val="22"/>
          <w:szCs w:val="22"/>
        </w:rPr>
        <w:t xml:space="preserve">částečné </w:t>
      </w:r>
      <w:r>
        <w:rPr>
          <w:rFonts w:ascii="Arial" w:hAnsi="Arial" w:cs="Arial"/>
          <w:sz w:val="22"/>
          <w:szCs w:val="22"/>
        </w:rPr>
        <w:t>uzavírky</w:t>
      </w:r>
      <w:r w:rsidRPr="00F402D7">
        <w:rPr>
          <w:rFonts w:ascii="Arial" w:hAnsi="Arial" w:cs="Arial"/>
          <w:sz w:val="22"/>
          <w:szCs w:val="22"/>
        </w:rPr>
        <w:t xml:space="preserve"> je </w:t>
      </w:r>
      <w:r w:rsidR="00AB3E3B">
        <w:rPr>
          <w:rFonts w:ascii="Arial" w:hAnsi="Arial" w:cs="Arial"/>
          <w:sz w:val="22"/>
          <w:szCs w:val="22"/>
        </w:rPr>
        <w:t>pokládka optických chrániček</w:t>
      </w:r>
    </w:p>
    <w:p w14:paraId="10458ADD" w14:textId="77777777" w:rsidR="008F25AA" w:rsidRPr="00450E35" w:rsidRDefault="008F25AA" w:rsidP="008F25AA">
      <w:pPr>
        <w:numPr>
          <w:ilvl w:val="0"/>
          <w:numId w:val="1"/>
        </w:numPr>
        <w:autoSpaceDE w:val="0"/>
        <w:autoSpaceDN w:val="0"/>
        <w:jc w:val="both"/>
        <w:rPr>
          <w:rFonts w:ascii="Arial" w:hAnsi="Arial" w:cs="Arial"/>
          <w:sz w:val="22"/>
          <w:szCs w:val="22"/>
        </w:rPr>
      </w:pPr>
      <w:r w:rsidRPr="00F402D7">
        <w:rPr>
          <w:rFonts w:ascii="Arial" w:hAnsi="Arial" w:cs="Arial"/>
          <w:sz w:val="22"/>
          <w:szCs w:val="22"/>
        </w:rPr>
        <w:t>Autobusová doprava</w:t>
      </w:r>
      <w:r>
        <w:rPr>
          <w:rFonts w:ascii="Arial" w:hAnsi="Arial" w:cs="Arial"/>
          <w:sz w:val="22"/>
          <w:szCs w:val="22"/>
        </w:rPr>
        <w:t>: autobusová doprava nebude omezena.</w:t>
      </w:r>
      <w:r w:rsidRPr="00450E35">
        <w:rPr>
          <w:rFonts w:ascii="Arial" w:hAnsi="Arial" w:cs="Arial"/>
          <w:sz w:val="22"/>
          <w:szCs w:val="22"/>
        </w:rPr>
        <w:t xml:space="preserve"> </w:t>
      </w:r>
    </w:p>
    <w:p w14:paraId="56ECED17" w14:textId="77777777" w:rsidR="008F25AA" w:rsidRPr="00260D81" w:rsidRDefault="008F25AA" w:rsidP="008F25AA">
      <w:pPr>
        <w:numPr>
          <w:ilvl w:val="0"/>
          <w:numId w:val="1"/>
        </w:numPr>
        <w:autoSpaceDE w:val="0"/>
        <w:autoSpaceDN w:val="0"/>
        <w:jc w:val="both"/>
        <w:rPr>
          <w:rFonts w:ascii="Arial" w:hAnsi="Arial" w:cs="Arial"/>
          <w:sz w:val="22"/>
          <w:szCs w:val="22"/>
        </w:rPr>
      </w:pPr>
      <w:r w:rsidRPr="00260D81">
        <w:rPr>
          <w:rFonts w:ascii="Arial" w:hAnsi="Arial" w:cs="Arial"/>
          <w:sz w:val="22"/>
          <w:szCs w:val="22"/>
        </w:rPr>
        <w:t>Při</w:t>
      </w:r>
      <w:r>
        <w:rPr>
          <w:rFonts w:ascii="Arial" w:hAnsi="Arial" w:cs="Arial"/>
          <w:sz w:val="22"/>
          <w:szCs w:val="22"/>
        </w:rPr>
        <w:t xml:space="preserve"> záboru</w:t>
      </w:r>
      <w:r w:rsidRPr="00260D81">
        <w:rPr>
          <w:rFonts w:ascii="Arial" w:hAnsi="Arial" w:cs="Arial"/>
          <w:sz w:val="22"/>
          <w:szCs w:val="22"/>
        </w:rPr>
        <w:t xml:space="preserve"> nesmí dojít k ohrožení bezpečnosti chodců ani silničního provozu nebo k znečištění komunikací.</w:t>
      </w:r>
    </w:p>
    <w:p w14:paraId="5A507D05" w14:textId="51EA0009" w:rsidR="008F25AA" w:rsidRPr="00506AF5" w:rsidRDefault="008F25AA" w:rsidP="008F25AA">
      <w:pPr>
        <w:numPr>
          <w:ilvl w:val="0"/>
          <w:numId w:val="1"/>
        </w:numPr>
        <w:autoSpaceDE w:val="0"/>
        <w:autoSpaceDN w:val="0"/>
        <w:jc w:val="both"/>
        <w:rPr>
          <w:rFonts w:ascii="Arial" w:hAnsi="Arial" w:cs="Arial"/>
          <w:sz w:val="22"/>
          <w:szCs w:val="22"/>
        </w:rPr>
      </w:pPr>
      <w:r w:rsidRPr="00260D81">
        <w:rPr>
          <w:rFonts w:ascii="Arial" w:hAnsi="Arial" w:cs="Arial"/>
          <w:sz w:val="22"/>
          <w:szCs w:val="22"/>
        </w:rPr>
        <w:t>Dopravní opatření:</w:t>
      </w:r>
      <w:r w:rsidR="00AB3E3B">
        <w:rPr>
          <w:rFonts w:ascii="Arial" w:hAnsi="Arial" w:cs="Arial"/>
          <w:sz w:val="22"/>
          <w:szCs w:val="22"/>
        </w:rPr>
        <w:t xml:space="preserve"> </w:t>
      </w:r>
      <w:r w:rsidRPr="00260D81">
        <w:rPr>
          <w:rFonts w:ascii="Arial" w:hAnsi="Arial" w:cs="Arial"/>
          <w:sz w:val="22"/>
          <w:szCs w:val="22"/>
        </w:rPr>
        <w:t>dopravní značení bude v souladu se schváleným stanovením přechodné úpravy provozu na pozemních komunikacích odborem dopravy a správních agend Městského úřadu Beroun pod č.j.: MBE/</w:t>
      </w:r>
      <w:r w:rsidR="00AB3E3B">
        <w:rPr>
          <w:rFonts w:ascii="Arial" w:hAnsi="Arial" w:cs="Arial"/>
          <w:sz w:val="22"/>
          <w:szCs w:val="22"/>
        </w:rPr>
        <w:t>25434</w:t>
      </w:r>
      <w:r w:rsidRPr="00B0545B">
        <w:rPr>
          <w:rFonts w:ascii="Arial" w:hAnsi="Arial" w:cs="Arial"/>
          <w:sz w:val="22"/>
          <w:szCs w:val="22"/>
        </w:rPr>
        <w:t>/20</w:t>
      </w:r>
      <w:r>
        <w:rPr>
          <w:rFonts w:ascii="Arial" w:hAnsi="Arial" w:cs="Arial"/>
          <w:sz w:val="22"/>
          <w:szCs w:val="22"/>
        </w:rPr>
        <w:t>2</w:t>
      </w:r>
      <w:r w:rsidR="00AB3E3B">
        <w:rPr>
          <w:rFonts w:ascii="Arial" w:hAnsi="Arial" w:cs="Arial"/>
          <w:sz w:val="22"/>
          <w:szCs w:val="22"/>
        </w:rPr>
        <w:t>6</w:t>
      </w:r>
      <w:r w:rsidRPr="00B0545B">
        <w:rPr>
          <w:rFonts w:ascii="Arial" w:hAnsi="Arial" w:cs="Arial"/>
          <w:sz w:val="22"/>
          <w:szCs w:val="22"/>
        </w:rPr>
        <w:t>/DOPR-</w:t>
      </w:r>
      <w:proofErr w:type="spellStart"/>
      <w:r>
        <w:rPr>
          <w:rFonts w:ascii="Arial" w:hAnsi="Arial" w:cs="Arial"/>
          <w:sz w:val="22"/>
          <w:szCs w:val="22"/>
        </w:rPr>
        <w:t>PeT</w:t>
      </w:r>
      <w:proofErr w:type="spellEnd"/>
      <w:r>
        <w:rPr>
          <w:rFonts w:ascii="Arial" w:hAnsi="Arial" w:cs="Arial"/>
          <w:sz w:val="22"/>
          <w:szCs w:val="22"/>
        </w:rPr>
        <w:t>.</w:t>
      </w:r>
    </w:p>
    <w:p w14:paraId="5CD917B5" w14:textId="77777777" w:rsidR="008F25AA" w:rsidRPr="005546F3" w:rsidRDefault="008F25AA" w:rsidP="008F25AA">
      <w:pPr>
        <w:numPr>
          <w:ilvl w:val="0"/>
          <w:numId w:val="1"/>
        </w:numPr>
        <w:autoSpaceDE w:val="0"/>
        <w:autoSpaceDN w:val="0"/>
        <w:jc w:val="both"/>
        <w:rPr>
          <w:rFonts w:ascii="Arial" w:hAnsi="Arial" w:cs="Arial"/>
          <w:sz w:val="22"/>
          <w:szCs w:val="22"/>
        </w:rPr>
      </w:pPr>
      <w:r w:rsidRPr="00506AF5">
        <w:rPr>
          <w:rFonts w:ascii="Arial" w:hAnsi="Arial" w:cs="Arial"/>
          <w:sz w:val="22"/>
          <w:szCs w:val="22"/>
        </w:rPr>
        <w:t xml:space="preserve">Na začátku </w:t>
      </w:r>
      <w:r>
        <w:rPr>
          <w:rFonts w:ascii="Arial" w:hAnsi="Arial" w:cs="Arial"/>
          <w:sz w:val="22"/>
          <w:szCs w:val="22"/>
        </w:rPr>
        <w:t xml:space="preserve">částečné </w:t>
      </w:r>
      <w:r w:rsidRPr="00506AF5">
        <w:rPr>
          <w:rFonts w:ascii="Arial" w:hAnsi="Arial" w:cs="Arial"/>
          <w:sz w:val="22"/>
          <w:szCs w:val="22"/>
        </w:rPr>
        <w:t>uzavír</w:t>
      </w:r>
      <w:r>
        <w:rPr>
          <w:rFonts w:ascii="Arial" w:hAnsi="Arial" w:cs="Arial"/>
          <w:sz w:val="22"/>
          <w:szCs w:val="22"/>
        </w:rPr>
        <w:t>ky</w:t>
      </w:r>
      <w:r w:rsidRPr="00506AF5">
        <w:rPr>
          <w:rFonts w:ascii="Arial" w:hAnsi="Arial" w:cs="Arial"/>
          <w:sz w:val="22"/>
          <w:szCs w:val="22"/>
        </w:rPr>
        <w:t xml:space="preserve"> bude umístěna orientační tabule</w:t>
      </w:r>
      <w:r w:rsidRPr="00C27D53">
        <w:rPr>
          <w:rFonts w:ascii="Arial" w:hAnsi="Arial" w:cs="Arial"/>
          <w:sz w:val="22"/>
          <w:szCs w:val="22"/>
        </w:rPr>
        <w:t xml:space="preserve"> s uvedením dat zahájení a ukončení uzavír</w:t>
      </w:r>
      <w:r>
        <w:rPr>
          <w:rFonts w:ascii="Arial" w:hAnsi="Arial" w:cs="Arial"/>
          <w:sz w:val="22"/>
          <w:szCs w:val="22"/>
        </w:rPr>
        <w:t>ky</w:t>
      </w:r>
      <w:r w:rsidRPr="00C27D53">
        <w:rPr>
          <w:rFonts w:ascii="Arial" w:hAnsi="Arial" w:cs="Arial"/>
          <w:sz w:val="22"/>
          <w:szCs w:val="22"/>
        </w:rPr>
        <w:t xml:space="preserve"> a s názvem a sídlem právnické osoby na jejíž žádost byla uzavírka povolena. (§ 39 odst. 3, prováděcí vyhlášky</w:t>
      </w:r>
      <w:r>
        <w:rPr>
          <w:rFonts w:ascii="Arial" w:hAnsi="Arial" w:cs="Arial"/>
          <w:sz w:val="22"/>
          <w:szCs w:val="22"/>
        </w:rPr>
        <w:t xml:space="preserve"> č.</w:t>
      </w:r>
      <w:r w:rsidRPr="008D626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104/1997 Sb.</w:t>
      </w:r>
      <w:r w:rsidRPr="00C27D53">
        <w:rPr>
          <w:rFonts w:ascii="Arial" w:hAnsi="Arial" w:cs="Arial"/>
          <w:sz w:val="22"/>
          <w:szCs w:val="22"/>
        </w:rPr>
        <w:t>).</w:t>
      </w:r>
    </w:p>
    <w:p w14:paraId="0F6F745E" w14:textId="77777777" w:rsidR="008F25AA" w:rsidRPr="00C27D53" w:rsidRDefault="008F25AA" w:rsidP="008F25AA">
      <w:pPr>
        <w:numPr>
          <w:ilvl w:val="0"/>
          <w:numId w:val="1"/>
        </w:numPr>
        <w:autoSpaceDE w:val="0"/>
        <w:autoSpaceDN w:val="0"/>
        <w:jc w:val="both"/>
        <w:rPr>
          <w:rFonts w:ascii="Arial" w:hAnsi="Arial" w:cs="Arial"/>
          <w:sz w:val="22"/>
          <w:szCs w:val="22"/>
        </w:rPr>
      </w:pPr>
      <w:r w:rsidRPr="00C27D53">
        <w:rPr>
          <w:rFonts w:ascii="Arial" w:hAnsi="Arial" w:cs="Arial"/>
          <w:sz w:val="22"/>
          <w:szCs w:val="22"/>
        </w:rPr>
        <w:t xml:space="preserve">Žadatel v případě časového zkrácení prací zajistí úpravu dopravního značení a zařízení a bude o tom informovat účastníky řízení, dotčené orgány, dopravce a další subjekty kterým byla uzavírka tímto rozhodnutím oznámena, podle níže uvedených adres.  </w:t>
      </w:r>
    </w:p>
    <w:p w14:paraId="41CFE60E" w14:textId="77777777" w:rsidR="008F25AA" w:rsidRPr="00C27D53" w:rsidRDefault="008F25AA" w:rsidP="008F25AA">
      <w:pPr>
        <w:numPr>
          <w:ilvl w:val="0"/>
          <w:numId w:val="1"/>
        </w:numPr>
        <w:autoSpaceDE w:val="0"/>
        <w:autoSpaceDN w:val="0"/>
        <w:jc w:val="both"/>
        <w:rPr>
          <w:rFonts w:ascii="Arial" w:hAnsi="Arial" w:cs="Arial"/>
          <w:sz w:val="22"/>
          <w:szCs w:val="22"/>
        </w:rPr>
      </w:pPr>
      <w:r w:rsidRPr="00C27D53">
        <w:rPr>
          <w:rFonts w:ascii="Arial" w:hAnsi="Arial" w:cs="Arial"/>
          <w:sz w:val="22"/>
          <w:szCs w:val="22"/>
        </w:rPr>
        <w:t>Za průběh</w:t>
      </w:r>
      <w:r>
        <w:rPr>
          <w:rFonts w:ascii="Arial" w:hAnsi="Arial" w:cs="Arial"/>
          <w:sz w:val="22"/>
          <w:szCs w:val="22"/>
        </w:rPr>
        <w:t xml:space="preserve"> </w:t>
      </w:r>
      <w:r w:rsidRPr="00C27D53">
        <w:rPr>
          <w:rFonts w:ascii="Arial" w:hAnsi="Arial" w:cs="Arial"/>
          <w:sz w:val="22"/>
          <w:szCs w:val="22"/>
        </w:rPr>
        <w:t>uzavír</w:t>
      </w:r>
      <w:r>
        <w:rPr>
          <w:rFonts w:ascii="Arial" w:hAnsi="Arial" w:cs="Arial"/>
          <w:sz w:val="22"/>
          <w:szCs w:val="22"/>
        </w:rPr>
        <w:t xml:space="preserve">ky </w:t>
      </w:r>
      <w:r w:rsidRPr="00C27D53">
        <w:rPr>
          <w:rFonts w:ascii="Arial" w:hAnsi="Arial" w:cs="Arial"/>
          <w:sz w:val="22"/>
          <w:szCs w:val="22"/>
        </w:rPr>
        <w:t>odpovídá zhotovitel.</w:t>
      </w:r>
    </w:p>
    <w:p w14:paraId="5FB991DB" w14:textId="77777777" w:rsidR="008F25AA" w:rsidRDefault="008F25AA" w:rsidP="008F25AA">
      <w:pPr>
        <w:numPr>
          <w:ilvl w:val="0"/>
          <w:numId w:val="1"/>
        </w:numPr>
        <w:autoSpaceDE w:val="0"/>
        <w:autoSpaceDN w:val="0"/>
        <w:jc w:val="both"/>
        <w:rPr>
          <w:rFonts w:ascii="Arial" w:hAnsi="Arial" w:cs="Arial"/>
          <w:sz w:val="22"/>
          <w:szCs w:val="22"/>
        </w:rPr>
      </w:pPr>
      <w:r w:rsidRPr="00C27D53">
        <w:rPr>
          <w:rFonts w:ascii="Arial" w:hAnsi="Arial" w:cs="Arial"/>
          <w:sz w:val="22"/>
          <w:szCs w:val="22"/>
        </w:rPr>
        <w:lastRenderedPageBreak/>
        <w:t>Toto rozhodnutí bude na požádání kontrolních orgánů, Policie ČR a zaměstnanců Městského úřadu Beroun</w:t>
      </w:r>
      <w:r>
        <w:rPr>
          <w:rFonts w:ascii="Arial" w:hAnsi="Arial" w:cs="Arial"/>
          <w:sz w:val="22"/>
          <w:szCs w:val="22"/>
        </w:rPr>
        <w:t>, odboru dopravy a správních agend</w:t>
      </w:r>
      <w:r w:rsidRPr="00C27D53">
        <w:rPr>
          <w:rFonts w:ascii="Arial" w:hAnsi="Arial" w:cs="Arial"/>
          <w:sz w:val="22"/>
          <w:szCs w:val="22"/>
        </w:rPr>
        <w:t xml:space="preserve"> provádějících státní dozor předloženo oprávněnou osobou za zhotovitele v místě stavby.</w:t>
      </w:r>
    </w:p>
    <w:p w14:paraId="6D1D788A" w14:textId="77777777" w:rsidR="008F25AA" w:rsidRDefault="008F25AA" w:rsidP="008F25AA">
      <w:pPr>
        <w:autoSpaceDE w:val="0"/>
        <w:autoSpaceDN w:val="0"/>
        <w:ind w:left="360"/>
        <w:jc w:val="both"/>
        <w:rPr>
          <w:rFonts w:ascii="Arial" w:hAnsi="Arial" w:cs="Arial"/>
          <w:sz w:val="22"/>
          <w:szCs w:val="22"/>
        </w:rPr>
      </w:pPr>
    </w:p>
    <w:p w14:paraId="1EA63B40" w14:textId="0B4870C0" w:rsidR="008F25AA" w:rsidRDefault="008F25AA" w:rsidP="008F25AA">
      <w:pPr>
        <w:pStyle w:val="Odstavecseseznamem"/>
        <w:numPr>
          <w:ilvl w:val="0"/>
          <w:numId w:val="4"/>
        </w:numPr>
        <w:jc w:val="both"/>
        <w:rPr>
          <w:rFonts w:ascii="Arial" w:hAnsi="Arial" w:cs="Arial"/>
          <w:b/>
          <w:sz w:val="22"/>
          <w:szCs w:val="22"/>
        </w:rPr>
      </w:pPr>
      <w:r w:rsidRPr="00C3635C">
        <w:rPr>
          <w:rFonts w:ascii="Arial" w:hAnsi="Arial" w:cs="Arial"/>
          <w:sz w:val="22"/>
          <w:szCs w:val="22"/>
        </w:rPr>
        <w:t xml:space="preserve">podle § </w:t>
      </w:r>
      <w:r>
        <w:rPr>
          <w:rFonts w:ascii="Arial" w:hAnsi="Arial" w:cs="Arial"/>
          <w:sz w:val="22"/>
          <w:szCs w:val="22"/>
        </w:rPr>
        <w:t>25 odst. 6 písm. c bod 2)</w:t>
      </w:r>
      <w:r w:rsidRPr="00C3635C">
        <w:rPr>
          <w:rFonts w:ascii="Arial" w:hAnsi="Arial" w:cs="Arial"/>
          <w:sz w:val="22"/>
          <w:szCs w:val="22"/>
        </w:rPr>
        <w:t xml:space="preserve"> zákona o pozemních komunikacích a § </w:t>
      </w:r>
      <w:r>
        <w:rPr>
          <w:rFonts w:ascii="Arial" w:hAnsi="Arial" w:cs="Arial"/>
          <w:sz w:val="22"/>
          <w:szCs w:val="22"/>
        </w:rPr>
        <w:t>40</w:t>
      </w:r>
      <w:r w:rsidRPr="00C3635C">
        <w:rPr>
          <w:rFonts w:ascii="Arial" w:hAnsi="Arial" w:cs="Arial"/>
          <w:sz w:val="22"/>
          <w:szCs w:val="22"/>
        </w:rPr>
        <w:t xml:space="preserve"> prováděcí vyhlášky č. 104/1997 Sb. povoluje </w:t>
      </w:r>
      <w:r>
        <w:rPr>
          <w:rFonts w:ascii="Arial" w:hAnsi="Arial" w:cs="Arial"/>
          <w:b/>
          <w:bCs/>
          <w:sz w:val="22"/>
          <w:szCs w:val="22"/>
        </w:rPr>
        <w:t>zvláštní užívaní</w:t>
      </w:r>
      <w:r w:rsidRPr="00C3635C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 xml:space="preserve">MK ul. </w:t>
      </w:r>
      <w:r w:rsidR="00AB3E3B">
        <w:rPr>
          <w:rFonts w:ascii="Arial" w:hAnsi="Arial" w:cs="Arial"/>
          <w:b/>
          <w:sz w:val="22"/>
          <w:szCs w:val="22"/>
        </w:rPr>
        <w:t>Slapská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Pr="00F402D7">
        <w:rPr>
          <w:rFonts w:ascii="Arial" w:hAnsi="Arial" w:cs="Arial"/>
          <w:b/>
          <w:sz w:val="22"/>
          <w:szCs w:val="22"/>
        </w:rPr>
        <w:t xml:space="preserve">pro </w:t>
      </w:r>
      <w:r w:rsidR="00AB3E3B">
        <w:rPr>
          <w:rFonts w:ascii="Arial" w:hAnsi="Arial" w:cs="Arial"/>
          <w:b/>
          <w:sz w:val="22"/>
          <w:szCs w:val="22"/>
        </w:rPr>
        <w:t>pokládku optických chrániček</w:t>
      </w:r>
      <w:r w:rsidRPr="00C3635C">
        <w:rPr>
          <w:rFonts w:ascii="Arial" w:hAnsi="Arial" w:cs="Arial"/>
          <w:b/>
          <w:sz w:val="22"/>
          <w:szCs w:val="22"/>
        </w:rPr>
        <w:t xml:space="preserve">:  </w:t>
      </w:r>
    </w:p>
    <w:p w14:paraId="6A3BB620" w14:textId="77777777" w:rsidR="008F25AA" w:rsidRDefault="008F25AA" w:rsidP="008F25AA">
      <w:pPr>
        <w:pStyle w:val="Odstavecseseznamem"/>
        <w:jc w:val="both"/>
        <w:rPr>
          <w:rFonts w:ascii="Arial" w:hAnsi="Arial" w:cs="Arial"/>
          <w:b/>
          <w:sz w:val="22"/>
          <w:szCs w:val="22"/>
        </w:rPr>
      </w:pPr>
    </w:p>
    <w:p w14:paraId="0FC6EC74" w14:textId="316E4A1C" w:rsidR="008F25AA" w:rsidRPr="00FB48A7" w:rsidRDefault="008F25AA" w:rsidP="008F25AA">
      <w:pPr>
        <w:pStyle w:val="Odstavecseseznamem"/>
        <w:numPr>
          <w:ilvl w:val="0"/>
          <w:numId w:val="5"/>
        </w:numPr>
        <w:autoSpaceDE w:val="0"/>
        <w:autoSpaceDN w:val="0"/>
        <w:jc w:val="both"/>
        <w:rPr>
          <w:rFonts w:ascii="Arial" w:hAnsi="Arial" w:cs="Arial"/>
          <w:sz w:val="22"/>
          <w:szCs w:val="22"/>
        </w:rPr>
      </w:pPr>
      <w:r w:rsidRPr="00013394">
        <w:rPr>
          <w:rFonts w:ascii="Arial" w:hAnsi="Arial" w:cs="Arial"/>
          <w:sz w:val="22"/>
          <w:szCs w:val="22"/>
        </w:rPr>
        <w:t xml:space="preserve">Odpovědný pracovník: </w:t>
      </w:r>
      <w:r w:rsidR="00AB3E3B">
        <w:rPr>
          <w:rFonts w:ascii="Arial" w:hAnsi="Arial" w:cs="Arial"/>
          <w:sz w:val="22"/>
          <w:szCs w:val="22"/>
        </w:rPr>
        <w:t>Jan Tolar, tel. 605 114 791</w:t>
      </w:r>
    </w:p>
    <w:p w14:paraId="5D69D729" w14:textId="69614D75" w:rsidR="008F25AA" w:rsidRPr="00F402D7" w:rsidRDefault="008F25AA" w:rsidP="008F25AA">
      <w:pPr>
        <w:pStyle w:val="Odstavecseseznamem"/>
        <w:numPr>
          <w:ilvl w:val="0"/>
          <w:numId w:val="5"/>
        </w:numPr>
        <w:autoSpaceDE w:val="0"/>
        <w:autoSpaceDN w:val="0"/>
        <w:jc w:val="both"/>
        <w:rPr>
          <w:rFonts w:ascii="Arial" w:hAnsi="Arial" w:cs="Arial"/>
          <w:sz w:val="22"/>
          <w:szCs w:val="22"/>
        </w:rPr>
      </w:pPr>
      <w:r w:rsidRPr="00F402D7">
        <w:rPr>
          <w:rFonts w:ascii="Arial" w:hAnsi="Arial" w:cs="Arial"/>
          <w:sz w:val="22"/>
          <w:szCs w:val="22"/>
        </w:rPr>
        <w:t xml:space="preserve">Zvláštní užívání </w:t>
      </w:r>
      <w:r>
        <w:rPr>
          <w:rFonts w:ascii="Arial" w:hAnsi="Arial" w:cs="Arial"/>
          <w:bCs/>
          <w:sz w:val="22"/>
          <w:szCs w:val="22"/>
        </w:rPr>
        <w:t xml:space="preserve">MK ul. </w:t>
      </w:r>
      <w:r w:rsidR="00AB3E3B">
        <w:rPr>
          <w:rFonts w:ascii="Arial" w:hAnsi="Arial" w:cs="Arial"/>
          <w:bCs/>
          <w:sz w:val="22"/>
          <w:szCs w:val="22"/>
        </w:rPr>
        <w:t>Slapská</w:t>
      </w:r>
      <w:r>
        <w:rPr>
          <w:rFonts w:ascii="Arial" w:hAnsi="Arial" w:cs="Arial"/>
          <w:bCs/>
          <w:sz w:val="22"/>
          <w:szCs w:val="22"/>
        </w:rPr>
        <w:t xml:space="preserve"> </w:t>
      </w:r>
      <w:r w:rsidRPr="00F402D7">
        <w:rPr>
          <w:rFonts w:ascii="Arial" w:hAnsi="Arial" w:cs="Arial"/>
          <w:bCs/>
          <w:sz w:val="22"/>
          <w:szCs w:val="22"/>
        </w:rPr>
        <w:t>bude</w:t>
      </w:r>
      <w:r w:rsidRPr="00F402D7">
        <w:rPr>
          <w:rFonts w:ascii="Arial" w:hAnsi="Arial" w:cs="Arial"/>
          <w:sz w:val="22"/>
          <w:szCs w:val="22"/>
        </w:rPr>
        <w:t xml:space="preserve"> realizováno v</w:t>
      </w:r>
      <w:r>
        <w:rPr>
          <w:rFonts w:ascii="Arial" w:hAnsi="Arial" w:cs="Arial"/>
          <w:sz w:val="22"/>
          <w:szCs w:val="22"/>
        </w:rPr>
        <w:t> </w:t>
      </w:r>
      <w:r w:rsidRPr="00F402D7">
        <w:rPr>
          <w:rFonts w:ascii="Arial" w:hAnsi="Arial" w:cs="Arial"/>
          <w:sz w:val="22"/>
          <w:szCs w:val="22"/>
        </w:rPr>
        <w:t>době</w:t>
      </w:r>
      <w:r>
        <w:rPr>
          <w:rFonts w:ascii="Arial" w:hAnsi="Arial" w:cs="Arial"/>
          <w:sz w:val="22"/>
          <w:szCs w:val="22"/>
        </w:rPr>
        <w:t>:</w:t>
      </w:r>
      <w:r w:rsidRPr="00F402D7">
        <w:rPr>
          <w:rFonts w:ascii="Arial" w:hAnsi="Arial" w:cs="Arial"/>
          <w:sz w:val="22"/>
          <w:szCs w:val="22"/>
        </w:rPr>
        <w:t xml:space="preserve"> </w:t>
      </w:r>
    </w:p>
    <w:p w14:paraId="40702280" w14:textId="77777777" w:rsidR="008F25AA" w:rsidRPr="00F402D7" w:rsidRDefault="008F25AA" w:rsidP="008F25AA">
      <w:pPr>
        <w:autoSpaceDE w:val="0"/>
        <w:autoSpaceDN w:val="0"/>
        <w:ind w:left="360"/>
        <w:jc w:val="both"/>
        <w:rPr>
          <w:rFonts w:ascii="Arial" w:hAnsi="Arial" w:cs="Arial"/>
          <w:sz w:val="22"/>
          <w:szCs w:val="22"/>
        </w:rPr>
      </w:pPr>
    </w:p>
    <w:p w14:paraId="28E863D7" w14:textId="3D1E0BB4" w:rsidR="008F25AA" w:rsidRPr="00F402D7" w:rsidRDefault="00C71EBA" w:rsidP="008F25AA">
      <w:pPr>
        <w:autoSpaceDE w:val="0"/>
        <w:autoSpaceDN w:val="0"/>
        <w:ind w:left="2133" w:hanging="1425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18.3</w:t>
      </w:r>
      <w:r w:rsidR="008F25AA" w:rsidRPr="00F402D7">
        <w:rPr>
          <w:rFonts w:ascii="Arial" w:hAnsi="Arial" w:cs="Arial"/>
          <w:b/>
          <w:bCs/>
          <w:sz w:val="22"/>
          <w:szCs w:val="22"/>
        </w:rPr>
        <w:t>.202</w:t>
      </w:r>
      <w:r>
        <w:rPr>
          <w:rFonts w:ascii="Arial" w:hAnsi="Arial" w:cs="Arial"/>
          <w:b/>
          <w:bCs/>
          <w:sz w:val="22"/>
          <w:szCs w:val="22"/>
        </w:rPr>
        <w:t>6</w:t>
      </w:r>
      <w:r w:rsidR="008F25AA" w:rsidRPr="00F402D7">
        <w:rPr>
          <w:rFonts w:ascii="Arial" w:hAnsi="Arial" w:cs="Arial"/>
          <w:b/>
          <w:bCs/>
          <w:sz w:val="22"/>
          <w:szCs w:val="22"/>
        </w:rPr>
        <w:t xml:space="preserve"> </w:t>
      </w:r>
      <w:r w:rsidR="008F25AA">
        <w:rPr>
          <w:rFonts w:ascii="Arial" w:hAnsi="Arial" w:cs="Arial"/>
          <w:b/>
          <w:bCs/>
          <w:sz w:val="22"/>
          <w:szCs w:val="22"/>
        </w:rPr>
        <w:t>– 3</w:t>
      </w:r>
      <w:r>
        <w:rPr>
          <w:rFonts w:ascii="Arial" w:hAnsi="Arial" w:cs="Arial"/>
          <w:b/>
          <w:bCs/>
          <w:sz w:val="22"/>
          <w:szCs w:val="22"/>
        </w:rPr>
        <w:t>0.4.2026</w:t>
      </w:r>
    </w:p>
    <w:p w14:paraId="764AF2B0" w14:textId="77777777" w:rsidR="008F25AA" w:rsidRPr="00F402D7" w:rsidRDefault="008F25AA" w:rsidP="008F25AA">
      <w:pPr>
        <w:autoSpaceDE w:val="0"/>
        <w:autoSpaceDN w:val="0"/>
        <w:ind w:left="2133" w:hanging="1425"/>
        <w:jc w:val="center"/>
        <w:rPr>
          <w:rFonts w:ascii="Arial" w:hAnsi="Arial" w:cs="Arial"/>
          <w:sz w:val="22"/>
          <w:szCs w:val="22"/>
        </w:rPr>
      </w:pPr>
    </w:p>
    <w:p w14:paraId="344D43FF" w14:textId="77777777" w:rsidR="008F25AA" w:rsidRDefault="008F25AA" w:rsidP="008F25AA">
      <w:pPr>
        <w:pStyle w:val="Odstavecseseznamem"/>
        <w:numPr>
          <w:ilvl w:val="0"/>
          <w:numId w:val="5"/>
        </w:numPr>
        <w:autoSpaceDE w:val="0"/>
        <w:autoSpaceDN w:val="0"/>
        <w:jc w:val="both"/>
        <w:rPr>
          <w:rFonts w:ascii="Arial" w:hAnsi="Arial" w:cs="Arial"/>
          <w:sz w:val="22"/>
          <w:szCs w:val="22"/>
        </w:rPr>
      </w:pPr>
      <w:r w:rsidRPr="00F402D7">
        <w:rPr>
          <w:rFonts w:ascii="Arial" w:hAnsi="Arial" w:cs="Arial"/>
          <w:sz w:val="22"/>
          <w:szCs w:val="22"/>
        </w:rPr>
        <w:t xml:space="preserve">Při </w:t>
      </w:r>
      <w:r>
        <w:rPr>
          <w:rFonts w:ascii="Arial" w:hAnsi="Arial" w:cs="Arial"/>
          <w:sz w:val="22"/>
          <w:szCs w:val="22"/>
        </w:rPr>
        <w:t>záboru nesmí</w:t>
      </w:r>
      <w:r w:rsidRPr="00F402D7">
        <w:rPr>
          <w:rFonts w:ascii="Arial" w:hAnsi="Arial" w:cs="Arial"/>
          <w:sz w:val="22"/>
          <w:szCs w:val="22"/>
        </w:rPr>
        <w:t xml:space="preserve"> dojít k ohrožení bezpečnosti chodců ani silničního provozu nebo k znečištění komunikací.</w:t>
      </w:r>
    </w:p>
    <w:p w14:paraId="1336636F" w14:textId="5C46F31A" w:rsidR="008F25AA" w:rsidRDefault="008F25AA" w:rsidP="008F25AA">
      <w:pPr>
        <w:pStyle w:val="Odstavecseseznamem"/>
        <w:numPr>
          <w:ilvl w:val="0"/>
          <w:numId w:val="5"/>
        </w:numPr>
        <w:autoSpaceDE w:val="0"/>
        <w:autoSpaceDN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Rozměr záboru: </w:t>
      </w:r>
      <w:r w:rsidR="00C71EBA">
        <w:rPr>
          <w:rFonts w:ascii="Arial" w:hAnsi="Arial" w:cs="Arial"/>
          <w:sz w:val="22"/>
          <w:szCs w:val="22"/>
        </w:rPr>
        <w:t>8</w:t>
      </w:r>
      <w:r>
        <w:rPr>
          <w:rFonts w:ascii="Arial" w:hAnsi="Arial" w:cs="Arial"/>
          <w:sz w:val="22"/>
          <w:szCs w:val="22"/>
        </w:rPr>
        <w:t xml:space="preserve">4m x </w:t>
      </w:r>
      <w:r w:rsidR="00C71EBA">
        <w:rPr>
          <w:rFonts w:ascii="Arial" w:hAnsi="Arial" w:cs="Arial"/>
          <w:sz w:val="22"/>
          <w:szCs w:val="22"/>
        </w:rPr>
        <w:t>0,5</w:t>
      </w:r>
      <w:r>
        <w:rPr>
          <w:rFonts w:ascii="Arial" w:hAnsi="Arial" w:cs="Arial"/>
          <w:sz w:val="22"/>
          <w:szCs w:val="22"/>
        </w:rPr>
        <w:t>m</w:t>
      </w:r>
    </w:p>
    <w:p w14:paraId="28914BFA" w14:textId="6537214C" w:rsidR="008F25AA" w:rsidRPr="007F1FE7" w:rsidRDefault="008F25AA" w:rsidP="008F25AA">
      <w:pPr>
        <w:pStyle w:val="Odstavecseseznamem"/>
        <w:numPr>
          <w:ilvl w:val="0"/>
          <w:numId w:val="5"/>
        </w:numPr>
        <w:autoSpaceDE w:val="0"/>
        <w:autoSpaceDN w:val="0"/>
        <w:jc w:val="both"/>
        <w:rPr>
          <w:rFonts w:ascii="Arial" w:hAnsi="Arial" w:cs="Arial"/>
          <w:sz w:val="22"/>
          <w:szCs w:val="22"/>
        </w:rPr>
      </w:pPr>
      <w:r w:rsidRPr="007F1FE7">
        <w:rPr>
          <w:rFonts w:ascii="Arial" w:hAnsi="Arial" w:cs="Arial"/>
          <w:sz w:val="22"/>
          <w:szCs w:val="22"/>
        </w:rPr>
        <w:t>Dopravní opatření: dopravní značení bude v souladu se schváleným stanovením přechodné úpravy provozu na pozemních komunikacích odborem dopravy a správních agend Městského úřadu Beroun pod č.j.: MBE/</w:t>
      </w:r>
      <w:r w:rsidR="00C71EBA">
        <w:rPr>
          <w:rFonts w:ascii="Arial" w:hAnsi="Arial" w:cs="Arial"/>
          <w:sz w:val="22"/>
          <w:szCs w:val="22"/>
        </w:rPr>
        <w:t>25434</w:t>
      </w:r>
      <w:r w:rsidR="00C71EBA" w:rsidRPr="00B0545B">
        <w:rPr>
          <w:rFonts w:ascii="Arial" w:hAnsi="Arial" w:cs="Arial"/>
          <w:sz w:val="22"/>
          <w:szCs w:val="22"/>
        </w:rPr>
        <w:t>/20</w:t>
      </w:r>
      <w:r w:rsidR="00C71EBA">
        <w:rPr>
          <w:rFonts w:ascii="Arial" w:hAnsi="Arial" w:cs="Arial"/>
          <w:sz w:val="22"/>
          <w:szCs w:val="22"/>
        </w:rPr>
        <w:t>26</w:t>
      </w:r>
      <w:r w:rsidRPr="00B0545B">
        <w:rPr>
          <w:rFonts w:ascii="Arial" w:hAnsi="Arial" w:cs="Arial"/>
          <w:sz w:val="22"/>
          <w:szCs w:val="22"/>
        </w:rPr>
        <w:t>/DOPR-</w:t>
      </w:r>
      <w:proofErr w:type="spellStart"/>
      <w:r>
        <w:rPr>
          <w:rFonts w:ascii="Arial" w:hAnsi="Arial" w:cs="Arial"/>
          <w:sz w:val="22"/>
          <w:szCs w:val="22"/>
        </w:rPr>
        <w:t>PeT</w:t>
      </w:r>
      <w:proofErr w:type="spellEnd"/>
      <w:r w:rsidRPr="007F1FE7">
        <w:rPr>
          <w:rFonts w:ascii="Arial" w:hAnsi="Arial" w:cs="Arial"/>
          <w:sz w:val="22"/>
          <w:szCs w:val="22"/>
        </w:rPr>
        <w:t>.</w:t>
      </w:r>
    </w:p>
    <w:p w14:paraId="691C8791" w14:textId="77777777" w:rsidR="008F25AA" w:rsidRPr="00FF106C" w:rsidRDefault="008F25AA" w:rsidP="008F25AA">
      <w:pPr>
        <w:pStyle w:val="Odstavecseseznamem"/>
        <w:numPr>
          <w:ilvl w:val="0"/>
          <w:numId w:val="5"/>
        </w:numPr>
        <w:autoSpaceDE w:val="0"/>
        <w:autoSpaceDN w:val="0"/>
        <w:jc w:val="both"/>
        <w:rPr>
          <w:rFonts w:ascii="Arial" w:hAnsi="Arial" w:cs="Arial"/>
          <w:sz w:val="22"/>
          <w:szCs w:val="22"/>
        </w:rPr>
      </w:pPr>
      <w:r w:rsidRPr="00013394">
        <w:rPr>
          <w:rFonts w:ascii="Arial" w:hAnsi="Arial" w:cs="Arial"/>
          <w:sz w:val="22"/>
          <w:szCs w:val="22"/>
        </w:rPr>
        <w:t>Žadatel v případě časového zkrácení prací zajistí úpravu dopravního značení a zařízení a bude o tom informovat účastníky řízení, dotčené orgány, dopravce a další subjekty kterým byla uzavírka tímto rozhodnutím oznámena, podle níže uvedených adres.</w:t>
      </w:r>
    </w:p>
    <w:p w14:paraId="0689A60A" w14:textId="77777777" w:rsidR="008F25AA" w:rsidRDefault="008F25AA" w:rsidP="008F25AA">
      <w:pPr>
        <w:pStyle w:val="Odstavecseseznamem"/>
        <w:numPr>
          <w:ilvl w:val="0"/>
          <w:numId w:val="5"/>
        </w:numPr>
        <w:autoSpaceDE w:val="0"/>
        <w:autoSpaceDN w:val="0"/>
        <w:jc w:val="both"/>
        <w:rPr>
          <w:rFonts w:ascii="Arial" w:hAnsi="Arial" w:cs="Arial"/>
          <w:sz w:val="22"/>
          <w:szCs w:val="22"/>
        </w:rPr>
      </w:pPr>
      <w:r w:rsidRPr="007F1FE7">
        <w:rPr>
          <w:rFonts w:ascii="Arial" w:hAnsi="Arial" w:cs="Arial"/>
          <w:sz w:val="22"/>
          <w:szCs w:val="22"/>
        </w:rPr>
        <w:t>Toto</w:t>
      </w:r>
      <w:r w:rsidRPr="007F1FE7">
        <w:rPr>
          <w:rFonts w:ascii="Arial" w:hAnsi="Arial" w:cs="Arial"/>
          <w:b/>
          <w:sz w:val="22"/>
          <w:szCs w:val="22"/>
        </w:rPr>
        <w:t xml:space="preserve"> </w:t>
      </w:r>
      <w:r w:rsidRPr="007F1FE7">
        <w:rPr>
          <w:rFonts w:ascii="Arial" w:hAnsi="Arial" w:cs="Arial"/>
          <w:bCs/>
          <w:sz w:val="22"/>
          <w:szCs w:val="22"/>
        </w:rPr>
        <w:t>r</w:t>
      </w:r>
      <w:r w:rsidRPr="007F1FE7">
        <w:rPr>
          <w:rFonts w:ascii="Arial" w:hAnsi="Arial" w:cs="Arial"/>
          <w:sz w:val="22"/>
          <w:szCs w:val="22"/>
        </w:rPr>
        <w:t>ozhodnutí bude na požádání kontrolních orgánů, Policie ČR a zaměstnanců Městského úřadu Beroun provádějících státní dozor předloženo oprávněnou osobou za zhotovitele v místě stavby.</w:t>
      </w:r>
    </w:p>
    <w:p w14:paraId="57C55242" w14:textId="3FC98C13" w:rsidR="00C71EBA" w:rsidRPr="007F1FE7" w:rsidRDefault="00C71EBA" w:rsidP="008F25AA">
      <w:pPr>
        <w:pStyle w:val="Odstavecseseznamem"/>
        <w:numPr>
          <w:ilvl w:val="0"/>
          <w:numId w:val="5"/>
        </w:numPr>
        <w:autoSpaceDE w:val="0"/>
        <w:autoSpaceDN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Žadatel je povinen dodržet podmínky </w:t>
      </w:r>
      <w:r w:rsidR="009A1F6B">
        <w:rPr>
          <w:rFonts w:ascii="Arial" w:hAnsi="Arial" w:cs="Arial"/>
          <w:sz w:val="22"/>
          <w:szCs w:val="22"/>
        </w:rPr>
        <w:t>rozhodnutí odboru územního plánování a regionálního rozvoje ze dne 2.4.2025 pod č.j. MBE/25386/2025/UPRR-</w:t>
      </w:r>
      <w:proofErr w:type="spellStart"/>
      <w:r w:rsidR="009A1F6B">
        <w:rPr>
          <w:rFonts w:ascii="Arial" w:hAnsi="Arial" w:cs="Arial"/>
          <w:sz w:val="22"/>
          <w:szCs w:val="22"/>
        </w:rPr>
        <w:t>NoE</w:t>
      </w:r>
      <w:proofErr w:type="spellEnd"/>
      <w:r w:rsidR="009A1F6B">
        <w:rPr>
          <w:rFonts w:ascii="Arial" w:hAnsi="Arial" w:cs="Arial"/>
          <w:sz w:val="22"/>
          <w:szCs w:val="22"/>
        </w:rPr>
        <w:t>.</w:t>
      </w:r>
    </w:p>
    <w:p w14:paraId="69B3715F" w14:textId="77777777" w:rsidR="008F25AA" w:rsidRDefault="008F25AA" w:rsidP="008F25AA">
      <w:pPr>
        <w:jc w:val="both"/>
        <w:rPr>
          <w:rFonts w:ascii="Arial" w:hAnsi="Arial" w:cs="Arial"/>
          <w:sz w:val="22"/>
          <w:szCs w:val="22"/>
        </w:rPr>
      </w:pPr>
    </w:p>
    <w:p w14:paraId="24113C01" w14:textId="77777777" w:rsidR="008F25AA" w:rsidRDefault="008F25AA" w:rsidP="008F25AA">
      <w:pPr>
        <w:jc w:val="both"/>
        <w:rPr>
          <w:rFonts w:ascii="Arial" w:hAnsi="Arial" w:cs="Arial"/>
          <w:sz w:val="22"/>
          <w:szCs w:val="22"/>
        </w:rPr>
      </w:pPr>
    </w:p>
    <w:p w14:paraId="4437BAD2" w14:textId="77777777" w:rsidR="008F25AA" w:rsidRDefault="008F25AA" w:rsidP="008F25AA">
      <w:pPr>
        <w:jc w:val="both"/>
        <w:rPr>
          <w:rFonts w:ascii="Arial" w:hAnsi="Arial" w:cs="Arial"/>
          <w:sz w:val="22"/>
          <w:szCs w:val="22"/>
        </w:rPr>
      </w:pPr>
    </w:p>
    <w:p w14:paraId="2906D691" w14:textId="77777777" w:rsidR="008F25AA" w:rsidRPr="00C27D53" w:rsidRDefault="008F25AA" w:rsidP="008F25AA">
      <w:pPr>
        <w:jc w:val="both"/>
        <w:rPr>
          <w:rFonts w:ascii="Arial" w:hAnsi="Arial" w:cs="Arial"/>
          <w:sz w:val="22"/>
          <w:szCs w:val="22"/>
        </w:rPr>
      </w:pPr>
    </w:p>
    <w:p w14:paraId="06624F12" w14:textId="77777777" w:rsidR="008F25AA" w:rsidRPr="00C9337F" w:rsidRDefault="008F25AA" w:rsidP="008F25AA">
      <w:pPr>
        <w:jc w:val="both"/>
        <w:rPr>
          <w:rFonts w:ascii="Arial" w:hAnsi="Arial" w:cs="Arial"/>
          <w:sz w:val="22"/>
          <w:szCs w:val="22"/>
        </w:rPr>
      </w:pPr>
      <w:r w:rsidRPr="00C27D53">
        <w:rPr>
          <w:rFonts w:ascii="Arial" w:hAnsi="Arial" w:cs="Arial"/>
          <w:b/>
          <w:bCs/>
          <w:sz w:val="22"/>
          <w:szCs w:val="22"/>
        </w:rPr>
        <w:t>Ú</w:t>
      </w:r>
      <w:r w:rsidRPr="00C27D53">
        <w:rPr>
          <w:rFonts w:ascii="Arial" w:hAnsi="Arial" w:cs="Arial"/>
          <w:b/>
          <w:sz w:val="22"/>
          <w:szCs w:val="22"/>
        </w:rPr>
        <w:t>častníci řízení</w:t>
      </w:r>
      <w:r w:rsidRPr="00C9337F">
        <w:rPr>
          <w:rFonts w:ascii="Arial" w:hAnsi="Arial" w:cs="Arial"/>
          <w:b/>
          <w:sz w:val="22"/>
          <w:szCs w:val="22"/>
        </w:rPr>
        <w:t>:</w:t>
      </w:r>
    </w:p>
    <w:p w14:paraId="18EECF6E" w14:textId="77777777" w:rsidR="009A1F6B" w:rsidRDefault="009A1F6B" w:rsidP="008F25AA">
      <w:pPr>
        <w:pStyle w:val="Odstavecseseznamem"/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SAZOM spol., s.r.o., se sídlem Lindauerova 96/38, 301 00 Plzeň, IČ: 62619136</w:t>
      </w:r>
    </w:p>
    <w:p w14:paraId="43C7C38B" w14:textId="70EEEC5E" w:rsidR="008F25AA" w:rsidRDefault="008F25AA" w:rsidP="008F25AA">
      <w:pPr>
        <w:pStyle w:val="Odstavecseseznamem"/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 w:rsidRPr="00030529">
        <w:rPr>
          <w:rFonts w:ascii="Arial" w:hAnsi="Arial" w:cs="Arial"/>
          <w:sz w:val="22"/>
          <w:szCs w:val="22"/>
        </w:rPr>
        <w:t>Město Beroun, Husovo nám. 68, 266 01 Beroun, IČ: 00233129</w:t>
      </w:r>
    </w:p>
    <w:p w14:paraId="61A58ED9" w14:textId="77777777" w:rsidR="008F25AA" w:rsidRDefault="008F25AA" w:rsidP="008F25AA">
      <w:pPr>
        <w:pStyle w:val="Odstavecseseznamem"/>
        <w:ind w:left="360"/>
        <w:rPr>
          <w:rFonts w:ascii="Arial" w:hAnsi="Arial" w:cs="Arial"/>
          <w:sz w:val="22"/>
          <w:szCs w:val="22"/>
        </w:rPr>
      </w:pPr>
    </w:p>
    <w:p w14:paraId="2766157E" w14:textId="77777777" w:rsidR="008F25AA" w:rsidRPr="00AA2B85" w:rsidRDefault="008F25AA" w:rsidP="008F25AA">
      <w:pPr>
        <w:pStyle w:val="Odstavecseseznamem"/>
        <w:ind w:left="360"/>
        <w:rPr>
          <w:rFonts w:ascii="Arial" w:hAnsi="Arial" w:cs="Arial"/>
          <w:sz w:val="22"/>
          <w:szCs w:val="22"/>
        </w:rPr>
      </w:pPr>
    </w:p>
    <w:p w14:paraId="12534384" w14:textId="77777777" w:rsidR="008F25AA" w:rsidRDefault="008F25AA" w:rsidP="008F25AA">
      <w:pPr>
        <w:pStyle w:val="Nadpis3"/>
        <w:jc w:val="center"/>
        <w:rPr>
          <w:rFonts w:cs="Arial"/>
          <w:sz w:val="24"/>
          <w:szCs w:val="24"/>
        </w:rPr>
      </w:pPr>
      <w:r w:rsidRPr="00472C18">
        <w:rPr>
          <w:rFonts w:cs="Arial"/>
          <w:sz w:val="24"/>
          <w:szCs w:val="24"/>
        </w:rPr>
        <w:t>Odůvodnění</w:t>
      </w:r>
    </w:p>
    <w:p w14:paraId="1F51D009" w14:textId="77777777" w:rsidR="008F25AA" w:rsidRDefault="008F25AA" w:rsidP="008F25AA">
      <w:pPr>
        <w:rPr>
          <w:rFonts w:ascii="Arial" w:hAnsi="Arial" w:cs="Arial"/>
          <w:sz w:val="22"/>
          <w:szCs w:val="22"/>
        </w:rPr>
      </w:pPr>
    </w:p>
    <w:p w14:paraId="20A69BC6" w14:textId="77777777" w:rsidR="008F25AA" w:rsidRPr="00C06AC6" w:rsidRDefault="008F25AA" w:rsidP="008F25AA">
      <w:pPr>
        <w:rPr>
          <w:rFonts w:ascii="Arial" w:hAnsi="Arial" w:cs="Arial"/>
          <w:sz w:val="22"/>
          <w:szCs w:val="22"/>
        </w:rPr>
      </w:pPr>
    </w:p>
    <w:p w14:paraId="32B2BEBE" w14:textId="2B3AF922" w:rsidR="008F25AA" w:rsidRDefault="008F25AA" w:rsidP="008F25AA">
      <w:pPr>
        <w:jc w:val="both"/>
        <w:rPr>
          <w:rFonts w:ascii="Arial" w:hAnsi="Arial" w:cs="Arial"/>
          <w:bCs/>
          <w:sz w:val="22"/>
          <w:szCs w:val="22"/>
        </w:rPr>
      </w:pPr>
      <w:r w:rsidRPr="00C06AC6">
        <w:rPr>
          <w:rFonts w:ascii="Arial" w:hAnsi="Arial" w:cs="Arial"/>
          <w:sz w:val="22"/>
          <w:szCs w:val="22"/>
        </w:rPr>
        <w:t xml:space="preserve">Dne </w:t>
      </w:r>
      <w:r w:rsidR="009A1F6B">
        <w:rPr>
          <w:rFonts w:ascii="Arial" w:hAnsi="Arial" w:cs="Arial"/>
          <w:sz w:val="22"/>
          <w:szCs w:val="22"/>
        </w:rPr>
        <w:t>6.3</w:t>
      </w:r>
      <w:r>
        <w:rPr>
          <w:rFonts w:ascii="Arial" w:hAnsi="Arial" w:cs="Arial"/>
          <w:sz w:val="22"/>
          <w:szCs w:val="22"/>
        </w:rPr>
        <w:t>.202</w:t>
      </w:r>
      <w:r w:rsidR="009A1F6B">
        <w:rPr>
          <w:rFonts w:ascii="Arial" w:hAnsi="Arial" w:cs="Arial"/>
          <w:sz w:val="22"/>
          <w:szCs w:val="22"/>
        </w:rPr>
        <w:t>6</w:t>
      </w:r>
      <w:r>
        <w:rPr>
          <w:rFonts w:ascii="Arial" w:hAnsi="Arial" w:cs="Arial"/>
          <w:sz w:val="22"/>
          <w:szCs w:val="22"/>
        </w:rPr>
        <w:t xml:space="preserve"> </w:t>
      </w:r>
      <w:r w:rsidRPr="00C06AC6">
        <w:rPr>
          <w:rFonts w:ascii="Arial" w:hAnsi="Arial" w:cs="Arial"/>
          <w:sz w:val="22"/>
          <w:szCs w:val="22"/>
        </w:rPr>
        <w:t xml:space="preserve">podal žadatel na Městský úřad Beroun, odbor dopravy a správních agend žádost </w:t>
      </w:r>
      <w:r w:rsidRPr="00C9337F">
        <w:rPr>
          <w:rFonts w:ascii="Arial" w:hAnsi="Arial" w:cs="Arial"/>
          <w:b/>
          <w:sz w:val="22"/>
          <w:szCs w:val="22"/>
        </w:rPr>
        <w:t xml:space="preserve">o povolení </w:t>
      </w:r>
      <w:r w:rsidR="009A1F6B">
        <w:rPr>
          <w:rFonts w:ascii="Arial" w:hAnsi="Arial" w:cs="Arial"/>
          <w:b/>
          <w:sz w:val="22"/>
          <w:szCs w:val="22"/>
        </w:rPr>
        <w:t xml:space="preserve">částečné </w:t>
      </w:r>
      <w:r w:rsidR="009A1F6B" w:rsidRPr="00C9337F">
        <w:rPr>
          <w:rFonts w:ascii="Arial" w:hAnsi="Arial" w:cs="Arial"/>
          <w:b/>
          <w:sz w:val="22"/>
          <w:szCs w:val="22"/>
        </w:rPr>
        <w:t>uzavírk</w:t>
      </w:r>
      <w:r w:rsidR="009A1F6B">
        <w:rPr>
          <w:rFonts w:ascii="Arial" w:hAnsi="Arial" w:cs="Arial"/>
          <w:b/>
          <w:sz w:val="22"/>
          <w:szCs w:val="22"/>
        </w:rPr>
        <w:t>y</w:t>
      </w:r>
      <w:r w:rsidR="009A1F6B" w:rsidRPr="00C9337F">
        <w:rPr>
          <w:rFonts w:ascii="Arial" w:hAnsi="Arial" w:cs="Arial"/>
          <w:b/>
          <w:sz w:val="22"/>
          <w:szCs w:val="22"/>
        </w:rPr>
        <w:t xml:space="preserve"> </w:t>
      </w:r>
      <w:r w:rsidR="009A1F6B">
        <w:rPr>
          <w:rFonts w:ascii="Arial" w:hAnsi="Arial" w:cs="Arial"/>
          <w:b/>
          <w:sz w:val="22"/>
          <w:szCs w:val="22"/>
        </w:rPr>
        <w:t>místní komunikace ul. Slapská a povolení zvláštního užívání</w:t>
      </w:r>
      <w:r w:rsidR="009A1F6B" w:rsidRPr="00C9337F">
        <w:rPr>
          <w:rFonts w:ascii="Arial" w:hAnsi="Arial" w:cs="Arial"/>
          <w:b/>
          <w:sz w:val="22"/>
          <w:szCs w:val="22"/>
        </w:rPr>
        <w:t xml:space="preserve"> </w:t>
      </w:r>
      <w:r w:rsidR="009A1F6B">
        <w:rPr>
          <w:rFonts w:ascii="Arial" w:hAnsi="Arial" w:cs="Arial"/>
          <w:b/>
          <w:sz w:val="22"/>
          <w:szCs w:val="22"/>
        </w:rPr>
        <w:t>pro pokládku optických chrániček</w:t>
      </w:r>
      <w:r>
        <w:rPr>
          <w:rFonts w:ascii="Arial" w:hAnsi="Arial" w:cs="Arial"/>
          <w:b/>
          <w:sz w:val="22"/>
          <w:szCs w:val="22"/>
        </w:rPr>
        <w:t xml:space="preserve"> od</w:t>
      </w:r>
      <w:r w:rsidRPr="00AB1637">
        <w:rPr>
          <w:rFonts w:ascii="Arial" w:hAnsi="Arial" w:cs="Arial"/>
          <w:b/>
          <w:sz w:val="22"/>
          <w:szCs w:val="22"/>
        </w:rPr>
        <w:t xml:space="preserve"> </w:t>
      </w:r>
      <w:r w:rsidR="009A1F6B">
        <w:rPr>
          <w:rFonts w:ascii="Arial" w:hAnsi="Arial" w:cs="Arial"/>
          <w:b/>
          <w:sz w:val="22"/>
          <w:szCs w:val="22"/>
        </w:rPr>
        <w:t>18.3.2026</w:t>
      </w:r>
      <w:r w:rsidRPr="00AB1637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>do 3</w:t>
      </w:r>
      <w:r w:rsidR="009A1F6B">
        <w:rPr>
          <w:rFonts w:ascii="Arial" w:hAnsi="Arial" w:cs="Arial"/>
          <w:b/>
          <w:sz w:val="22"/>
          <w:szCs w:val="22"/>
        </w:rPr>
        <w:t>0.4.2026</w:t>
      </w:r>
      <w:r>
        <w:rPr>
          <w:rFonts w:ascii="Arial" w:hAnsi="Arial" w:cs="Arial"/>
          <w:b/>
          <w:sz w:val="22"/>
          <w:szCs w:val="22"/>
        </w:rPr>
        <w:t>.</w:t>
      </w:r>
    </w:p>
    <w:p w14:paraId="0E4C4143" w14:textId="77777777" w:rsidR="008F25AA" w:rsidRDefault="008F25AA" w:rsidP="008F25AA">
      <w:pPr>
        <w:jc w:val="both"/>
        <w:rPr>
          <w:rFonts w:ascii="Arial" w:hAnsi="Arial" w:cs="Arial"/>
          <w:bCs/>
          <w:sz w:val="22"/>
          <w:szCs w:val="22"/>
        </w:rPr>
      </w:pPr>
    </w:p>
    <w:p w14:paraId="1E7070B2" w14:textId="58BF0A4D" w:rsidR="008F25AA" w:rsidRDefault="008F25AA" w:rsidP="008F25AA">
      <w:pPr>
        <w:jc w:val="both"/>
        <w:rPr>
          <w:rFonts w:ascii="Arial" w:hAnsi="Arial" w:cs="Arial"/>
          <w:sz w:val="22"/>
          <w:szCs w:val="22"/>
        </w:rPr>
      </w:pPr>
      <w:r w:rsidRPr="00CC28DD">
        <w:rPr>
          <w:rFonts w:ascii="Arial" w:hAnsi="Arial" w:cs="Arial"/>
          <w:sz w:val="22"/>
          <w:szCs w:val="22"/>
        </w:rPr>
        <w:t>Žadatel</w:t>
      </w:r>
      <w:r>
        <w:rPr>
          <w:rFonts w:ascii="Arial" w:hAnsi="Arial" w:cs="Arial"/>
          <w:sz w:val="22"/>
          <w:szCs w:val="22"/>
        </w:rPr>
        <w:t xml:space="preserve"> k žádosti</w:t>
      </w:r>
      <w:r w:rsidRPr="00CC28DD">
        <w:rPr>
          <w:rFonts w:ascii="Arial" w:hAnsi="Arial" w:cs="Arial"/>
          <w:sz w:val="22"/>
          <w:szCs w:val="22"/>
        </w:rPr>
        <w:t xml:space="preserve"> dokládal DIO odsouhlasené Policií ČR, DI Beroun ze </w:t>
      </w:r>
      <w:r w:rsidRPr="00F402D7">
        <w:rPr>
          <w:rFonts w:ascii="Arial" w:hAnsi="Arial" w:cs="Arial"/>
          <w:sz w:val="22"/>
          <w:szCs w:val="22"/>
        </w:rPr>
        <w:t xml:space="preserve">dne </w:t>
      </w:r>
      <w:r w:rsidR="009A1F6B">
        <w:rPr>
          <w:rFonts w:ascii="Arial" w:hAnsi="Arial" w:cs="Arial"/>
          <w:sz w:val="22"/>
          <w:szCs w:val="22"/>
        </w:rPr>
        <w:t>16.2</w:t>
      </w:r>
      <w:r>
        <w:rPr>
          <w:rFonts w:ascii="Arial" w:hAnsi="Arial" w:cs="Arial"/>
          <w:sz w:val="22"/>
          <w:szCs w:val="22"/>
        </w:rPr>
        <w:t>.202</w:t>
      </w:r>
      <w:r w:rsidR="009A1F6B">
        <w:rPr>
          <w:rFonts w:ascii="Arial" w:hAnsi="Arial" w:cs="Arial"/>
          <w:sz w:val="22"/>
          <w:szCs w:val="22"/>
        </w:rPr>
        <w:t>6</w:t>
      </w:r>
      <w:r w:rsidRPr="00F402D7">
        <w:rPr>
          <w:rFonts w:ascii="Arial" w:hAnsi="Arial" w:cs="Arial"/>
          <w:sz w:val="22"/>
          <w:szCs w:val="22"/>
        </w:rPr>
        <w:t>, pod č.j.: KRPS-</w:t>
      </w:r>
      <w:r w:rsidR="009A1F6B">
        <w:rPr>
          <w:rFonts w:ascii="Arial" w:hAnsi="Arial" w:cs="Arial"/>
          <w:sz w:val="22"/>
          <w:szCs w:val="22"/>
        </w:rPr>
        <w:t>44164</w:t>
      </w:r>
      <w:r w:rsidRPr="00F402D7">
        <w:rPr>
          <w:rFonts w:ascii="Arial" w:hAnsi="Arial" w:cs="Arial"/>
          <w:sz w:val="22"/>
          <w:szCs w:val="22"/>
        </w:rPr>
        <w:t>-</w:t>
      </w:r>
      <w:r>
        <w:rPr>
          <w:rFonts w:ascii="Arial" w:hAnsi="Arial" w:cs="Arial"/>
          <w:sz w:val="22"/>
          <w:szCs w:val="22"/>
        </w:rPr>
        <w:t>2</w:t>
      </w:r>
      <w:r w:rsidRPr="00F402D7">
        <w:rPr>
          <w:rFonts w:ascii="Arial" w:hAnsi="Arial" w:cs="Arial"/>
          <w:sz w:val="22"/>
          <w:szCs w:val="22"/>
        </w:rPr>
        <w:t>/ČJ-202</w:t>
      </w:r>
      <w:r w:rsidR="009A1F6B">
        <w:rPr>
          <w:rFonts w:ascii="Arial" w:hAnsi="Arial" w:cs="Arial"/>
          <w:sz w:val="22"/>
          <w:szCs w:val="22"/>
        </w:rPr>
        <w:t>6</w:t>
      </w:r>
      <w:r w:rsidRPr="00F402D7">
        <w:rPr>
          <w:rFonts w:ascii="Arial" w:hAnsi="Arial" w:cs="Arial"/>
          <w:sz w:val="22"/>
          <w:szCs w:val="22"/>
        </w:rPr>
        <w:t>-010206</w:t>
      </w:r>
      <w:r>
        <w:rPr>
          <w:rFonts w:ascii="Arial" w:hAnsi="Arial" w:cs="Arial"/>
          <w:sz w:val="22"/>
          <w:szCs w:val="22"/>
        </w:rPr>
        <w:t xml:space="preserve"> a souhlas vlastníka Město Beroun. Vyjádření ROPID nebylo vyžadováno, protože autobusová doprava nebude omezena.</w:t>
      </w:r>
    </w:p>
    <w:p w14:paraId="5AA02FD5" w14:textId="77777777" w:rsidR="008F25AA" w:rsidRDefault="008F25AA" w:rsidP="008F25AA">
      <w:pPr>
        <w:jc w:val="both"/>
        <w:rPr>
          <w:rFonts w:ascii="Arial" w:hAnsi="Arial" w:cs="Arial"/>
          <w:sz w:val="22"/>
          <w:szCs w:val="22"/>
        </w:rPr>
      </w:pPr>
    </w:p>
    <w:p w14:paraId="4E57F00B" w14:textId="42D9E40E" w:rsidR="008F25AA" w:rsidRPr="009354E2" w:rsidRDefault="008F25AA" w:rsidP="008F25AA">
      <w:pPr>
        <w:autoSpaceDE w:val="0"/>
        <w:autoSpaceDN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Po </w:t>
      </w:r>
      <w:r w:rsidRPr="0064298D">
        <w:rPr>
          <w:rFonts w:ascii="Arial" w:hAnsi="Arial" w:cs="Arial"/>
          <w:sz w:val="22"/>
          <w:szCs w:val="22"/>
        </w:rPr>
        <w:t xml:space="preserve">schválení Stanovení přechodné </w:t>
      </w:r>
      <w:r w:rsidRPr="00B0545B">
        <w:rPr>
          <w:rFonts w:ascii="Arial" w:hAnsi="Arial" w:cs="Arial"/>
          <w:sz w:val="22"/>
          <w:szCs w:val="22"/>
        </w:rPr>
        <w:t>úpravy provozu na pozemních komunikacích Městským úřadem Beroun,</w:t>
      </w:r>
      <w:r>
        <w:rPr>
          <w:rFonts w:ascii="Arial" w:hAnsi="Arial" w:cs="Arial"/>
          <w:sz w:val="22"/>
          <w:szCs w:val="22"/>
        </w:rPr>
        <w:t xml:space="preserve"> </w:t>
      </w:r>
      <w:r w:rsidRPr="00B0545B">
        <w:rPr>
          <w:rFonts w:ascii="Arial" w:hAnsi="Arial" w:cs="Arial"/>
          <w:sz w:val="22"/>
          <w:szCs w:val="22"/>
        </w:rPr>
        <w:t>odborem dopravy a správních agend pod č.j.:</w:t>
      </w:r>
      <w:r>
        <w:rPr>
          <w:rFonts w:ascii="Arial" w:hAnsi="Arial" w:cs="Arial"/>
          <w:sz w:val="22"/>
          <w:szCs w:val="22"/>
        </w:rPr>
        <w:t xml:space="preserve"> </w:t>
      </w:r>
      <w:r w:rsidRPr="00B0545B">
        <w:rPr>
          <w:rFonts w:ascii="Arial" w:hAnsi="Arial" w:cs="Arial"/>
          <w:sz w:val="22"/>
          <w:szCs w:val="22"/>
        </w:rPr>
        <w:t>MBE/</w:t>
      </w:r>
      <w:r w:rsidR="009A1F6B">
        <w:rPr>
          <w:rFonts w:ascii="Arial" w:hAnsi="Arial" w:cs="Arial"/>
          <w:sz w:val="22"/>
          <w:szCs w:val="22"/>
        </w:rPr>
        <w:t>25434</w:t>
      </w:r>
      <w:r w:rsidR="009A1F6B" w:rsidRPr="00B0545B">
        <w:rPr>
          <w:rFonts w:ascii="Arial" w:hAnsi="Arial" w:cs="Arial"/>
          <w:sz w:val="22"/>
          <w:szCs w:val="22"/>
        </w:rPr>
        <w:t>/20</w:t>
      </w:r>
      <w:r w:rsidR="009A1F6B">
        <w:rPr>
          <w:rFonts w:ascii="Arial" w:hAnsi="Arial" w:cs="Arial"/>
          <w:sz w:val="22"/>
          <w:szCs w:val="22"/>
        </w:rPr>
        <w:t>26</w:t>
      </w:r>
      <w:r w:rsidRPr="00B0545B">
        <w:rPr>
          <w:rFonts w:ascii="Arial" w:hAnsi="Arial" w:cs="Arial"/>
          <w:sz w:val="22"/>
          <w:szCs w:val="22"/>
        </w:rPr>
        <w:t>/DOPR-</w:t>
      </w:r>
      <w:proofErr w:type="spellStart"/>
      <w:r>
        <w:rPr>
          <w:rFonts w:ascii="Arial" w:hAnsi="Arial" w:cs="Arial"/>
          <w:sz w:val="22"/>
          <w:szCs w:val="22"/>
        </w:rPr>
        <w:t>PeT</w:t>
      </w:r>
      <w:proofErr w:type="spellEnd"/>
      <w:r w:rsidRPr="00B0545B">
        <w:rPr>
          <w:rFonts w:ascii="Arial" w:hAnsi="Arial" w:cs="Arial"/>
          <w:sz w:val="22"/>
          <w:szCs w:val="22"/>
        </w:rPr>
        <w:t xml:space="preserve"> bylo rozhodnuto, jak je ve výroku rozhodnutí uvedeno.</w:t>
      </w:r>
      <w:r w:rsidRPr="009354E2">
        <w:rPr>
          <w:rFonts w:ascii="Arial" w:hAnsi="Arial" w:cs="Arial"/>
          <w:sz w:val="22"/>
          <w:szCs w:val="22"/>
        </w:rPr>
        <w:t xml:space="preserve">   </w:t>
      </w:r>
    </w:p>
    <w:p w14:paraId="1EA0C4E4" w14:textId="77777777" w:rsidR="008F25AA" w:rsidRPr="00C06AC6" w:rsidRDefault="008F25AA" w:rsidP="008F25AA">
      <w:pPr>
        <w:jc w:val="both"/>
        <w:rPr>
          <w:rFonts w:ascii="Arial" w:hAnsi="Arial" w:cs="Arial"/>
          <w:sz w:val="22"/>
          <w:szCs w:val="22"/>
        </w:rPr>
      </w:pPr>
    </w:p>
    <w:p w14:paraId="18AE3214" w14:textId="77777777" w:rsidR="008F25AA" w:rsidRPr="00C06AC6" w:rsidRDefault="008F25AA" w:rsidP="008F25AA">
      <w:pPr>
        <w:pStyle w:val="Nadpis3"/>
        <w:rPr>
          <w:rFonts w:cs="Arial"/>
          <w:b w:val="0"/>
          <w:szCs w:val="22"/>
        </w:rPr>
      </w:pPr>
      <w:r w:rsidRPr="00C06AC6">
        <w:rPr>
          <w:rFonts w:cs="Arial"/>
          <w:szCs w:val="22"/>
        </w:rPr>
        <w:lastRenderedPageBreak/>
        <w:t>P</w:t>
      </w:r>
      <w:r>
        <w:rPr>
          <w:rFonts w:cs="Arial"/>
          <w:szCs w:val="22"/>
        </w:rPr>
        <w:t>o</w:t>
      </w:r>
      <w:r w:rsidRPr="00C06AC6">
        <w:rPr>
          <w:rFonts w:cs="Arial"/>
          <w:szCs w:val="22"/>
        </w:rPr>
        <w:t>učení</w:t>
      </w:r>
      <w:r w:rsidRPr="00C06AC6">
        <w:rPr>
          <w:rFonts w:cs="Arial"/>
          <w:b w:val="0"/>
          <w:szCs w:val="22"/>
        </w:rPr>
        <w:t>:</w:t>
      </w:r>
      <w:r>
        <w:rPr>
          <w:rFonts w:cs="Arial"/>
          <w:b w:val="0"/>
          <w:szCs w:val="22"/>
        </w:rPr>
        <w:t xml:space="preserve"> </w:t>
      </w:r>
      <w:r w:rsidRPr="00C06AC6">
        <w:rPr>
          <w:rFonts w:cs="Arial"/>
          <w:b w:val="0"/>
          <w:szCs w:val="22"/>
        </w:rPr>
        <w:t xml:space="preserve">Proti tomuto rozhodnutí lze podat odvolání do 15-ti dnů ode dne jeho oznámení ke Krajskému úřadu Středočeského kraje, Zborovská 11, 150 21 Praha 5, podáním u Městského úřadu  Beroun, odboru dopravy a správních agend, Politických vězňů 20, 266 43 Beroun. </w:t>
      </w:r>
    </w:p>
    <w:p w14:paraId="6DC3D52C" w14:textId="77777777" w:rsidR="008F25AA" w:rsidRDefault="008F25AA" w:rsidP="008F25AA">
      <w:pPr>
        <w:jc w:val="both"/>
        <w:rPr>
          <w:rFonts w:ascii="Arial" w:hAnsi="Arial" w:cs="Arial"/>
          <w:b/>
          <w:sz w:val="22"/>
          <w:szCs w:val="22"/>
        </w:rPr>
      </w:pPr>
      <w:r w:rsidRPr="00C06AC6">
        <w:rPr>
          <w:rFonts w:ascii="Arial" w:hAnsi="Arial" w:cs="Arial"/>
          <w:sz w:val="22"/>
          <w:szCs w:val="22"/>
        </w:rPr>
        <w:tab/>
      </w:r>
      <w:r w:rsidRPr="00C06AC6">
        <w:rPr>
          <w:rFonts w:ascii="Arial" w:hAnsi="Arial" w:cs="Arial"/>
          <w:b/>
          <w:sz w:val="22"/>
          <w:szCs w:val="22"/>
        </w:rPr>
        <w:br/>
      </w:r>
    </w:p>
    <w:p w14:paraId="0CD5E3C3" w14:textId="77777777" w:rsidR="008F25AA" w:rsidRDefault="008F25AA" w:rsidP="008F25AA">
      <w:pPr>
        <w:jc w:val="both"/>
        <w:rPr>
          <w:rFonts w:ascii="Arial" w:hAnsi="Arial" w:cs="Arial"/>
          <w:b/>
          <w:sz w:val="22"/>
          <w:szCs w:val="22"/>
        </w:rPr>
      </w:pPr>
    </w:p>
    <w:p w14:paraId="048F5D2D" w14:textId="77777777" w:rsidR="008F25AA" w:rsidRPr="00C06AC6" w:rsidRDefault="008F25AA" w:rsidP="008F25AA">
      <w:pPr>
        <w:jc w:val="both"/>
        <w:rPr>
          <w:rFonts w:ascii="Arial" w:hAnsi="Arial" w:cs="Arial"/>
          <w:b/>
          <w:sz w:val="22"/>
          <w:szCs w:val="22"/>
        </w:rPr>
      </w:pPr>
    </w:p>
    <w:p w14:paraId="0AF636B5" w14:textId="77777777" w:rsidR="008F25AA" w:rsidRDefault="008F25AA" w:rsidP="008F25AA">
      <w:pPr>
        <w:rPr>
          <w:rFonts w:ascii="Arial" w:hAnsi="Arial" w:cs="Arial"/>
          <w:sz w:val="22"/>
          <w:szCs w:val="22"/>
        </w:rPr>
      </w:pPr>
    </w:p>
    <w:p w14:paraId="229D6970" w14:textId="77777777" w:rsidR="008F25AA" w:rsidRDefault="008F25AA" w:rsidP="008F25AA">
      <w:pPr>
        <w:rPr>
          <w:rFonts w:ascii="Arial" w:hAnsi="Arial" w:cs="Arial"/>
          <w:sz w:val="22"/>
          <w:szCs w:val="22"/>
        </w:rPr>
      </w:pPr>
    </w:p>
    <w:p w14:paraId="0BE2C38F" w14:textId="77777777" w:rsidR="008F25AA" w:rsidRPr="00C06AC6" w:rsidRDefault="008F25AA" w:rsidP="008F25AA">
      <w:pPr>
        <w:rPr>
          <w:rFonts w:ascii="Arial" w:hAnsi="Arial" w:cs="Arial"/>
          <w:sz w:val="22"/>
          <w:szCs w:val="22"/>
        </w:rPr>
      </w:pPr>
    </w:p>
    <w:p w14:paraId="1574FE92" w14:textId="77777777" w:rsidR="008F25AA" w:rsidRDefault="008F25AA" w:rsidP="008F25AA">
      <w:pPr>
        <w:rPr>
          <w:rFonts w:ascii="Arial" w:hAnsi="Arial" w:cs="Arial"/>
          <w:sz w:val="22"/>
          <w:szCs w:val="22"/>
        </w:rPr>
      </w:pPr>
    </w:p>
    <w:p w14:paraId="4456F4AA" w14:textId="77777777" w:rsidR="008F25AA" w:rsidRDefault="008F25AA" w:rsidP="008F25AA">
      <w:pPr>
        <w:ind w:left="5672" w:firstLine="709"/>
        <w:rPr>
          <w:rFonts w:ascii="Arial" w:hAnsi="Arial" w:cs="Arial"/>
          <w:sz w:val="22"/>
          <w:szCs w:val="22"/>
        </w:rPr>
      </w:pPr>
      <w:r w:rsidRPr="00C06AC6">
        <w:rPr>
          <w:rFonts w:ascii="Arial" w:hAnsi="Arial" w:cs="Arial"/>
          <w:sz w:val="22"/>
          <w:szCs w:val="22"/>
        </w:rPr>
        <w:t>Ing. Albert Červenka</w:t>
      </w:r>
      <w:r>
        <w:rPr>
          <w:rFonts w:ascii="Arial" w:hAnsi="Arial" w:cs="Arial"/>
          <w:sz w:val="22"/>
          <w:szCs w:val="22"/>
        </w:rPr>
        <w:t xml:space="preserve"> v. r. </w:t>
      </w:r>
    </w:p>
    <w:p w14:paraId="56F4FE7D" w14:textId="77777777" w:rsidR="008F25AA" w:rsidRPr="00C06AC6" w:rsidRDefault="008F25AA" w:rsidP="008F25AA">
      <w:pPr>
        <w:ind w:left="2124"/>
        <w:rPr>
          <w:rFonts w:ascii="Arial" w:hAnsi="Arial" w:cs="Arial"/>
          <w:sz w:val="22"/>
          <w:szCs w:val="22"/>
        </w:rPr>
      </w:pPr>
      <w:r w:rsidRPr="00C06AC6">
        <w:rPr>
          <w:rFonts w:ascii="Arial" w:hAnsi="Arial" w:cs="Arial"/>
          <w:sz w:val="22"/>
          <w:szCs w:val="22"/>
        </w:rPr>
        <w:t xml:space="preserve"> </w:t>
      </w:r>
      <w:r w:rsidRPr="00C06AC6">
        <w:rPr>
          <w:rFonts w:ascii="Arial" w:hAnsi="Arial" w:cs="Arial"/>
          <w:sz w:val="22"/>
          <w:szCs w:val="22"/>
        </w:rPr>
        <w:tab/>
      </w:r>
      <w:r w:rsidRPr="00C06AC6">
        <w:rPr>
          <w:rFonts w:ascii="Arial" w:hAnsi="Arial" w:cs="Arial"/>
          <w:sz w:val="22"/>
          <w:szCs w:val="22"/>
        </w:rPr>
        <w:tab/>
      </w:r>
      <w:r w:rsidRPr="00C06AC6">
        <w:rPr>
          <w:rFonts w:ascii="Arial" w:hAnsi="Arial" w:cs="Arial"/>
          <w:sz w:val="22"/>
          <w:szCs w:val="22"/>
        </w:rPr>
        <w:tab/>
      </w:r>
      <w:r w:rsidRPr="00C06AC6">
        <w:rPr>
          <w:rFonts w:ascii="Arial" w:hAnsi="Arial" w:cs="Arial"/>
          <w:sz w:val="22"/>
          <w:szCs w:val="22"/>
        </w:rPr>
        <w:tab/>
        <w:t>vedoucí odboru dopravy a správních agend</w:t>
      </w:r>
    </w:p>
    <w:p w14:paraId="0FD3EE5C" w14:textId="77777777" w:rsidR="008F25AA" w:rsidRDefault="008F25AA" w:rsidP="008F25AA">
      <w:pPr>
        <w:rPr>
          <w:rFonts w:ascii="Arial" w:hAnsi="Arial" w:cs="Arial"/>
          <w:bCs/>
          <w:sz w:val="22"/>
          <w:szCs w:val="22"/>
        </w:rPr>
      </w:pPr>
    </w:p>
    <w:p w14:paraId="506BF6F1" w14:textId="77777777" w:rsidR="008F25AA" w:rsidRDefault="008F25AA" w:rsidP="008F25AA">
      <w:pPr>
        <w:rPr>
          <w:rFonts w:ascii="Arial" w:hAnsi="Arial" w:cs="Arial"/>
          <w:bCs/>
          <w:sz w:val="22"/>
          <w:szCs w:val="22"/>
        </w:rPr>
      </w:pPr>
    </w:p>
    <w:p w14:paraId="58ED6C3E" w14:textId="77777777" w:rsidR="008F25AA" w:rsidRDefault="008F25AA" w:rsidP="008F25AA">
      <w:pPr>
        <w:rPr>
          <w:rFonts w:ascii="Arial" w:hAnsi="Arial" w:cs="Arial"/>
          <w:bCs/>
          <w:sz w:val="22"/>
          <w:szCs w:val="22"/>
        </w:rPr>
      </w:pPr>
    </w:p>
    <w:p w14:paraId="275E678F" w14:textId="77777777" w:rsidR="008F25AA" w:rsidRDefault="008F25AA" w:rsidP="008F25AA">
      <w:p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Za správnost vyhotovení: Tomáš Peterka</w:t>
      </w:r>
    </w:p>
    <w:p w14:paraId="6BB7950A" w14:textId="77777777" w:rsidR="008F25AA" w:rsidRDefault="008F25AA" w:rsidP="008F25AA">
      <w:pPr>
        <w:rPr>
          <w:rFonts w:ascii="Arial" w:hAnsi="Arial" w:cs="Arial"/>
          <w:bCs/>
          <w:sz w:val="22"/>
          <w:szCs w:val="22"/>
        </w:rPr>
      </w:pPr>
    </w:p>
    <w:p w14:paraId="7CDD9465" w14:textId="77777777" w:rsidR="008F25AA" w:rsidRPr="00AA464C" w:rsidRDefault="008F25AA" w:rsidP="008F25AA">
      <w:pPr>
        <w:rPr>
          <w:rFonts w:ascii="Arial" w:hAnsi="Arial" w:cs="Arial"/>
          <w:bCs/>
          <w:sz w:val="22"/>
          <w:szCs w:val="22"/>
        </w:rPr>
      </w:pPr>
    </w:p>
    <w:p w14:paraId="5B92D8F5" w14:textId="784E821B" w:rsidR="008F25AA" w:rsidRPr="00B0545B" w:rsidRDefault="008F25AA" w:rsidP="008F25AA">
      <w:pPr>
        <w:jc w:val="both"/>
        <w:rPr>
          <w:rFonts w:ascii="Arial" w:hAnsi="Arial" w:cs="Arial"/>
          <w:sz w:val="22"/>
          <w:szCs w:val="22"/>
        </w:rPr>
      </w:pPr>
      <w:r w:rsidRPr="00B0545B">
        <w:rPr>
          <w:rFonts w:ascii="Arial" w:hAnsi="Arial" w:cs="Arial"/>
          <w:sz w:val="22"/>
          <w:szCs w:val="22"/>
        </w:rPr>
        <w:t xml:space="preserve">Správní poplatek byl vyměřen podle zákona č. 634/2004 Sb., kterým se mění a doplňuje zákon č. 368/1992 Sb., o správních poplatcích, ve znění </w:t>
      </w:r>
      <w:r w:rsidRPr="00B226D3">
        <w:rPr>
          <w:rFonts w:ascii="Arial" w:hAnsi="Arial" w:cs="Arial"/>
          <w:sz w:val="22"/>
          <w:szCs w:val="22"/>
        </w:rPr>
        <w:t xml:space="preserve">pozdějších předpisů, ve výši </w:t>
      </w:r>
      <w:r>
        <w:rPr>
          <w:rFonts w:ascii="Arial" w:hAnsi="Arial" w:cs="Arial"/>
          <w:sz w:val="22"/>
          <w:szCs w:val="22"/>
        </w:rPr>
        <w:t>5</w:t>
      </w:r>
      <w:r w:rsidRPr="00B226D3">
        <w:rPr>
          <w:rFonts w:ascii="Arial" w:hAnsi="Arial" w:cs="Arial"/>
          <w:sz w:val="22"/>
          <w:szCs w:val="22"/>
        </w:rPr>
        <w:t xml:space="preserve">00 Kč a byl zaplacen </w:t>
      </w:r>
      <w:r>
        <w:rPr>
          <w:rFonts w:ascii="Arial" w:hAnsi="Arial" w:cs="Arial"/>
          <w:sz w:val="22"/>
          <w:szCs w:val="22"/>
        </w:rPr>
        <w:t xml:space="preserve">na </w:t>
      </w:r>
      <w:r w:rsidR="009A1F6B">
        <w:rPr>
          <w:rFonts w:ascii="Arial" w:hAnsi="Arial" w:cs="Arial"/>
          <w:sz w:val="22"/>
          <w:szCs w:val="22"/>
        </w:rPr>
        <w:t>účet</w:t>
      </w:r>
      <w:r w:rsidRPr="00B226D3">
        <w:rPr>
          <w:rFonts w:ascii="Arial" w:hAnsi="Arial" w:cs="Arial"/>
          <w:sz w:val="22"/>
          <w:szCs w:val="22"/>
        </w:rPr>
        <w:t xml:space="preserve"> Městského úřadu Beroun pod </w:t>
      </w:r>
      <w:r>
        <w:rPr>
          <w:rFonts w:ascii="Arial" w:hAnsi="Arial" w:cs="Arial"/>
          <w:sz w:val="22"/>
          <w:szCs w:val="22"/>
        </w:rPr>
        <w:t>v. s. 9031009</w:t>
      </w:r>
      <w:r w:rsidR="009A1F6B">
        <w:rPr>
          <w:rFonts w:ascii="Arial" w:hAnsi="Arial" w:cs="Arial"/>
          <w:sz w:val="22"/>
          <w:szCs w:val="22"/>
        </w:rPr>
        <w:t>818</w:t>
      </w:r>
      <w:r w:rsidRPr="00446404">
        <w:rPr>
          <w:rFonts w:ascii="Arial" w:hAnsi="Arial" w:cs="Arial"/>
          <w:sz w:val="22"/>
          <w:szCs w:val="22"/>
        </w:rPr>
        <w:t>.</w:t>
      </w:r>
    </w:p>
    <w:p w14:paraId="2B9A08FF" w14:textId="77777777" w:rsidR="008F25AA" w:rsidRDefault="008F25AA" w:rsidP="008F25AA">
      <w:pPr>
        <w:jc w:val="both"/>
        <w:rPr>
          <w:rFonts w:ascii="Arial" w:hAnsi="Arial" w:cs="Arial"/>
          <w:sz w:val="22"/>
          <w:szCs w:val="22"/>
        </w:rPr>
      </w:pPr>
    </w:p>
    <w:p w14:paraId="4F57D7E2" w14:textId="77777777" w:rsidR="008F25AA" w:rsidRDefault="008F25AA" w:rsidP="008F25AA">
      <w:pPr>
        <w:jc w:val="both"/>
        <w:rPr>
          <w:rFonts w:ascii="Arial" w:hAnsi="Arial" w:cs="Arial"/>
          <w:sz w:val="22"/>
          <w:szCs w:val="22"/>
        </w:rPr>
      </w:pPr>
    </w:p>
    <w:p w14:paraId="7801CA3F" w14:textId="77777777" w:rsidR="008F25AA" w:rsidRDefault="008F25AA" w:rsidP="008F25AA">
      <w:pPr>
        <w:jc w:val="both"/>
        <w:rPr>
          <w:rFonts w:ascii="Arial" w:hAnsi="Arial" w:cs="Arial"/>
          <w:sz w:val="22"/>
          <w:szCs w:val="22"/>
        </w:rPr>
      </w:pPr>
    </w:p>
    <w:p w14:paraId="77B8C839" w14:textId="77777777" w:rsidR="008F25AA" w:rsidRPr="00B0545B" w:rsidRDefault="008F25AA" w:rsidP="008F25AA">
      <w:pPr>
        <w:jc w:val="both"/>
        <w:rPr>
          <w:rFonts w:ascii="Arial" w:hAnsi="Arial" w:cs="Arial"/>
          <w:sz w:val="22"/>
          <w:szCs w:val="22"/>
        </w:rPr>
      </w:pPr>
    </w:p>
    <w:p w14:paraId="06E61DEF" w14:textId="77777777" w:rsidR="008F25AA" w:rsidRPr="00B0545B" w:rsidRDefault="008F25AA" w:rsidP="008F25AA">
      <w:pPr>
        <w:rPr>
          <w:rFonts w:ascii="Arial" w:hAnsi="Arial" w:cs="Arial"/>
          <w:b/>
          <w:sz w:val="22"/>
          <w:szCs w:val="22"/>
        </w:rPr>
      </w:pPr>
      <w:r w:rsidRPr="00B0545B">
        <w:rPr>
          <w:rFonts w:ascii="Arial" w:hAnsi="Arial" w:cs="Arial"/>
          <w:b/>
          <w:sz w:val="22"/>
          <w:szCs w:val="22"/>
        </w:rPr>
        <w:t>Obdrží: účastníci řízení:</w:t>
      </w:r>
    </w:p>
    <w:p w14:paraId="41D8FEFD" w14:textId="77777777" w:rsidR="009A1F6B" w:rsidRDefault="009A1F6B" w:rsidP="008F25AA">
      <w:pPr>
        <w:pStyle w:val="Odstavecseseznamem"/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SAZOM spol., s.r.o., se sídlem Lindauerova 96/38, 301 00 Plzeň, IČ: 62619136</w:t>
      </w:r>
    </w:p>
    <w:p w14:paraId="1FFE994D" w14:textId="2BB7B64A" w:rsidR="008F25AA" w:rsidRDefault="008F25AA" w:rsidP="008F25AA">
      <w:pPr>
        <w:pStyle w:val="Odstavecseseznamem"/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 w:rsidRPr="00030529">
        <w:rPr>
          <w:rFonts w:ascii="Arial" w:hAnsi="Arial" w:cs="Arial"/>
          <w:sz w:val="22"/>
          <w:szCs w:val="22"/>
        </w:rPr>
        <w:t>Město Beroun, Husovo nám. 68, 266 01 Beroun, IČ: 00233129</w:t>
      </w:r>
    </w:p>
    <w:p w14:paraId="054BF345" w14:textId="77777777" w:rsidR="008F25AA" w:rsidRPr="00C06AC6" w:rsidRDefault="008F25AA" w:rsidP="008F25AA">
      <w:pPr>
        <w:rPr>
          <w:rFonts w:ascii="Arial" w:hAnsi="Arial" w:cs="Arial"/>
          <w:sz w:val="22"/>
          <w:szCs w:val="22"/>
        </w:rPr>
      </w:pPr>
    </w:p>
    <w:p w14:paraId="4DC05ECE" w14:textId="77777777" w:rsidR="008F25AA" w:rsidRPr="00C06AC6" w:rsidRDefault="008F25AA" w:rsidP="008F25AA">
      <w:pPr>
        <w:tabs>
          <w:tab w:val="left" w:pos="-1701"/>
          <w:tab w:val="left" w:pos="5103"/>
        </w:tabs>
        <w:jc w:val="both"/>
        <w:rPr>
          <w:rFonts w:ascii="Arial" w:hAnsi="Arial" w:cs="Arial"/>
          <w:b/>
          <w:sz w:val="22"/>
          <w:szCs w:val="22"/>
        </w:rPr>
      </w:pPr>
      <w:r w:rsidRPr="00C06AC6">
        <w:rPr>
          <w:rFonts w:ascii="Arial" w:hAnsi="Arial" w:cs="Arial"/>
          <w:b/>
          <w:sz w:val="22"/>
          <w:szCs w:val="22"/>
        </w:rPr>
        <w:t>Dotčené orgány:</w:t>
      </w:r>
    </w:p>
    <w:p w14:paraId="6801DC46" w14:textId="77777777" w:rsidR="008F25AA" w:rsidRPr="00C81123" w:rsidRDefault="008F25AA" w:rsidP="008F25AA">
      <w:pPr>
        <w:numPr>
          <w:ilvl w:val="0"/>
          <w:numId w:val="2"/>
        </w:numPr>
        <w:tabs>
          <w:tab w:val="left" w:pos="-1701"/>
        </w:tabs>
        <w:autoSpaceDE w:val="0"/>
        <w:autoSpaceDN w:val="0"/>
        <w:jc w:val="both"/>
        <w:rPr>
          <w:rFonts w:ascii="Arial" w:hAnsi="Arial" w:cs="Arial"/>
          <w:b/>
          <w:sz w:val="22"/>
          <w:szCs w:val="22"/>
        </w:rPr>
      </w:pPr>
      <w:r w:rsidRPr="00C06AC6">
        <w:rPr>
          <w:rFonts w:ascii="Arial" w:hAnsi="Arial" w:cs="Arial"/>
          <w:sz w:val="22"/>
          <w:szCs w:val="22"/>
        </w:rPr>
        <w:t xml:space="preserve">Policie ČR, DI </w:t>
      </w:r>
      <w:r w:rsidRPr="009743DA">
        <w:rPr>
          <w:rFonts w:ascii="Arial" w:hAnsi="Arial" w:cs="Arial"/>
          <w:sz w:val="22"/>
          <w:szCs w:val="22"/>
        </w:rPr>
        <w:t>Beroun, Tyršova 1635, 266 50 Beroun – Město, IČ: 75151481.</w:t>
      </w:r>
    </w:p>
    <w:p w14:paraId="2A6C68A9" w14:textId="77777777" w:rsidR="008F25AA" w:rsidRDefault="008F25AA" w:rsidP="008F25AA">
      <w:pPr>
        <w:jc w:val="both"/>
        <w:rPr>
          <w:rFonts w:ascii="Arial" w:hAnsi="Arial" w:cs="Arial"/>
          <w:b/>
          <w:sz w:val="22"/>
          <w:szCs w:val="22"/>
        </w:rPr>
      </w:pPr>
    </w:p>
    <w:p w14:paraId="1BF7DF35" w14:textId="77777777" w:rsidR="008F25AA" w:rsidRPr="009743DA" w:rsidRDefault="008F25AA" w:rsidP="008F25AA">
      <w:pPr>
        <w:jc w:val="both"/>
        <w:rPr>
          <w:rFonts w:ascii="Arial" w:hAnsi="Arial" w:cs="Arial"/>
          <w:b/>
          <w:sz w:val="22"/>
          <w:szCs w:val="22"/>
        </w:rPr>
      </w:pPr>
      <w:r w:rsidRPr="009743DA">
        <w:rPr>
          <w:rFonts w:ascii="Arial" w:hAnsi="Arial" w:cs="Arial"/>
          <w:b/>
          <w:sz w:val="22"/>
          <w:szCs w:val="22"/>
        </w:rPr>
        <w:t xml:space="preserve">Na vědomí:  </w:t>
      </w:r>
    </w:p>
    <w:p w14:paraId="02375234" w14:textId="77777777" w:rsidR="008F25AA" w:rsidRPr="005647C9" w:rsidRDefault="008F25AA" w:rsidP="008F25AA">
      <w:pPr>
        <w:numPr>
          <w:ilvl w:val="0"/>
          <w:numId w:val="2"/>
        </w:numPr>
        <w:tabs>
          <w:tab w:val="left" w:pos="-1701"/>
        </w:tabs>
        <w:autoSpaceDE w:val="0"/>
        <w:autoSpaceDN w:val="0"/>
        <w:jc w:val="both"/>
        <w:rPr>
          <w:rFonts w:ascii="Arial" w:hAnsi="Arial" w:cs="Arial"/>
          <w:b/>
          <w:sz w:val="20"/>
          <w:szCs w:val="20"/>
        </w:rPr>
      </w:pPr>
      <w:r w:rsidRPr="005647C9">
        <w:rPr>
          <w:rFonts w:ascii="Arial" w:hAnsi="Arial" w:cs="Arial"/>
          <w:sz w:val="22"/>
          <w:szCs w:val="20"/>
        </w:rPr>
        <w:t>Městská policie Beroun, Husovo náměstí 68, 266 43 Beroun-Centrum</w:t>
      </w:r>
    </w:p>
    <w:p w14:paraId="1F59370F" w14:textId="77777777" w:rsidR="008F25AA" w:rsidRPr="005647C9" w:rsidRDefault="008F25AA" w:rsidP="008F25AA">
      <w:pPr>
        <w:numPr>
          <w:ilvl w:val="0"/>
          <w:numId w:val="2"/>
        </w:numPr>
        <w:tabs>
          <w:tab w:val="left" w:pos="-1701"/>
        </w:tabs>
        <w:autoSpaceDE w:val="0"/>
        <w:autoSpaceDN w:val="0"/>
        <w:jc w:val="both"/>
        <w:rPr>
          <w:rFonts w:ascii="Arial" w:hAnsi="Arial" w:cs="Arial"/>
          <w:b/>
          <w:sz w:val="20"/>
          <w:szCs w:val="20"/>
        </w:rPr>
      </w:pPr>
      <w:r w:rsidRPr="005647C9">
        <w:rPr>
          <w:rFonts w:ascii="Arial" w:hAnsi="Arial" w:cs="Arial"/>
          <w:sz w:val="22"/>
          <w:szCs w:val="22"/>
        </w:rPr>
        <w:t xml:space="preserve">Městský úřad Beroun, odbor finanční, místní poplatky Husovo náměstí 68, 266 43 Beroun-Centrum  </w:t>
      </w:r>
    </w:p>
    <w:p w14:paraId="3CA20DB3" w14:textId="77777777" w:rsidR="008F25AA" w:rsidRPr="00E34C09" w:rsidRDefault="008F25AA" w:rsidP="008F25AA">
      <w:pPr>
        <w:tabs>
          <w:tab w:val="left" w:pos="-1701"/>
        </w:tabs>
        <w:autoSpaceDE w:val="0"/>
        <w:autoSpaceDN w:val="0"/>
        <w:ind w:left="360"/>
        <w:jc w:val="both"/>
        <w:rPr>
          <w:rFonts w:ascii="Arial" w:hAnsi="Arial" w:cs="Arial"/>
          <w:b/>
          <w:sz w:val="22"/>
          <w:szCs w:val="22"/>
        </w:rPr>
      </w:pPr>
    </w:p>
    <w:p w14:paraId="2FF44EF1" w14:textId="77777777" w:rsidR="008F25AA" w:rsidRDefault="008F25AA" w:rsidP="008F25AA">
      <w:pPr>
        <w:rPr>
          <w:rFonts w:ascii="Arial" w:hAnsi="Arial" w:cs="Arial"/>
          <w:sz w:val="22"/>
          <w:szCs w:val="22"/>
        </w:rPr>
      </w:pPr>
    </w:p>
    <w:p w14:paraId="4A852EE5" w14:textId="77777777" w:rsidR="008F25AA" w:rsidRDefault="008F25AA" w:rsidP="008F25AA">
      <w:pPr>
        <w:pStyle w:val="text"/>
      </w:pPr>
    </w:p>
    <w:p w14:paraId="7264DBA2" w14:textId="77777777" w:rsidR="008F25AA" w:rsidRDefault="008F25AA" w:rsidP="008F25AA">
      <w:pPr>
        <w:pStyle w:val="text"/>
      </w:pPr>
    </w:p>
    <w:p w14:paraId="224ACAE4" w14:textId="77777777" w:rsidR="008F25AA" w:rsidRDefault="008F25AA" w:rsidP="008F25AA">
      <w:pPr>
        <w:pStyle w:val="text"/>
      </w:pPr>
    </w:p>
    <w:p w14:paraId="2A565C2E" w14:textId="77777777" w:rsidR="008F25AA" w:rsidRDefault="008F25AA" w:rsidP="008F25AA">
      <w:pPr>
        <w:pStyle w:val="text"/>
        <w:rPr>
          <w:sz w:val="22"/>
          <w:szCs w:val="22"/>
        </w:rPr>
      </w:pPr>
    </w:p>
    <w:p w14:paraId="4E1B11E6" w14:textId="77777777" w:rsidR="008F25AA" w:rsidRDefault="008F25AA" w:rsidP="008F25AA">
      <w:pPr>
        <w:pStyle w:val="text"/>
        <w:rPr>
          <w:sz w:val="22"/>
          <w:szCs w:val="22"/>
        </w:rPr>
      </w:pPr>
    </w:p>
    <w:p w14:paraId="7F8A7F70" w14:textId="77777777" w:rsidR="008F25AA" w:rsidRDefault="008F25AA" w:rsidP="008F25AA">
      <w:pPr>
        <w:pStyle w:val="text"/>
        <w:rPr>
          <w:sz w:val="22"/>
          <w:szCs w:val="22"/>
        </w:rPr>
      </w:pPr>
    </w:p>
    <w:p w14:paraId="7F47F88D" w14:textId="77777777" w:rsidR="008F25AA" w:rsidRDefault="008F25AA" w:rsidP="008F25AA">
      <w:pPr>
        <w:pStyle w:val="text"/>
        <w:rPr>
          <w:sz w:val="22"/>
          <w:szCs w:val="22"/>
        </w:rPr>
      </w:pPr>
    </w:p>
    <w:p w14:paraId="6C63D416" w14:textId="77777777" w:rsidR="009A1F6B" w:rsidRDefault="009A1F6B" w:rsidP="008F25AA">
      <w:pPr>
        <w:pStyle w:val="text"/>
        <w:rPr>
          <w:sz w:val="22"/>
          <w:szCs w:val="22"/>
        </w:rPr>
      </w:pPr>
    </w:p>
    <w:p w14:paraId="53251765" w14:textId="77777777" w:rsidR="009A1F6B" w:rsidRDefault="009A1F6B" w:rsidP="008F25AA">
      <w:pPr>
        <w:pStyle w:val="text"/>
        <w:rPr>
          <w:sz w:val="22"/>
          <w:szCs w:val="22"/>
        </w:rPr>
      </w:pPr>
    </w:p>
    <w:p w14:paraId="6D9FFBA8" w14:textId="77777777" w:rsidR="009A1F6B" w:rsidRDefault="009A1F6B" w:rsidP="008F25AA">
      <w:pPr>
        <w:pStyle w:val="text"/>
        <w:rPr>
          <w:sz w:val="22"/>
          <w:szCs w:val="22"/>
        </w:rPr>
      </w:pPr>
    </w:p>
    <w:p w14:paraId="12574BF8" w14:textId="77777777" w:rsidR="009A1F6B" w:rsidRDefault="009A1F6B" w:rsidP="008F25AA">
      <w:pPr>
        <w:pStyle w:val="text"/>
        <w:rPr>
          <w:sz w:val="22"/>
          <w:szCs w:val="22"/>
        </w:rPr>
      </w:pPr>
    </w:p>
    <w:p w14:paraId="32866CBC" w14:textId="77777777" w:rsidR="009A1F6B" w:rsidRDefault="009A1F6B" w:rsidP="008F25AA">
      <w:pPr>
        <w:pStyle w:val="text"/>
        <w:rPr>
          <w:sz w:val="22"/>
          <w:szCs w:val="22"/>
        </w:rPr>
      </w:pPr>
    </w:p>
    <w:p w14:paraId="0D7766A4" w14:textId="77777777" w:rsidR="009A1F6B" w:rsidRDefault="009A1F6B" w:rsidP="008F25AA">
      <w:pPr>
        <w:pStyle w:val="text"/>
        <w:rPr>
          <w:sz w:val="22"/>
          <w:szCs w:val="22"/>
        </w:rPr>
      </w:pPr>
    </w:p>
    <w:p w14:paraId="071725A6" w14:textId="6A06444E" w:rsidR="008F25AA" w:rsidRPr="0028424E" w:rsidRDefault="008F25AA" w:rsidP="008F25AA">
      <w:pPr>
        <w:pStyle w:val="text"/>
        <w:rPr>
          <w:sz w:val="22"/>
          <w:szCs w:val="22"/>
        </w:rPr>
      </w:pPr>
      <w:r w:rsidRPr="0028424E">
        <w:rPr>
          <w:sz w:val="22"/>
          <w:szCs w:val="22"/>
        </w:rPr>
        <w:lastRenderedPageBreak/>
        <w:t>Příloh</w:t>
      </w:r>
      <w:r>
        <w:rPr>
          <w:sz w:val="22"/>
          <w:szCs w:val="22"/>
        </w:rPr>
        <w:t>y</w:t>
      </w:r>
      <w:r w:rsidRPr="0028424E">
        <w:rPr>
          <w:sz w:val="22"/>
          <w:szCs w:val="22"/>
        </w:rPr>
        <w:t>:</w:t>
      </w:r>
    </w:p>
    <w:p w14:paraId="5D045DF0" w14:textId="00130C42" w:rsidR="00316AD0" w:rsidRPr="00D9117E" w:rsidRDefault="003A4360" w:rsidP="00D9117E">
      <w:pPr>
        <w:pStyle w:val="text"/>
      </w:pPr>
      <w:r>
        <w:rPr>
          <w:noProof/>
        </w:rPr>
        <w:drawing>
          <wp:inline distT="0" distB="0" distL="0" distR="0" wp14:anchorId="75CA00C9" wp14:editId="618D23CB">
            <wp:extent cx="6112081" cy="4229100"/>
            <wp:effectExtent l="0" t="0" r="3175" b="0"/>
            <wp:docPr id="36713310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7133102" name="Obrázek 2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683" b="253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5554" cy="4245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2475FDB" w14:textId="2451111D" w:rsidR="003A4360" w:rsidRDefault="003A4360" w:rsidP="00D9117E">
      <w:pPr>
        <w:pStyle w:val="text"/>
      </w:pPr>
      <w:r>
        <w:rPr>
          <w:noProof/>
        </w:rPr>
        <w:drawing>
          <wp:inline distT="0" distB="0" distL="0" distR="0" wp14:anchorId="38CFAE40" wp14:editId="353C1558">
            <wp:extent cx="6086475" cy="4405052"/>
            <wp:effectExtent l="0" t="0" r="0" b="0"/>
            <wp:docPr id="1759971721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9971721" name="Obrázek 3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13" t="25549" r="2046" b="256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0803" cy="44154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0725783" w14:textId="7B8EFDFC" w:rsidR="003A4360" w:rsidRDefault="003A4360" w:rsidP="00D9117E">
      <w:pPr>
        <w:pStyle w:val="text"/>
      </w:pPr>
      <w:r>
        <w:rPr>
          <w:noProof/>
        </w:rPr>
        <w:lastRenderedPageBreak/>
        <w:drawing>
          <wp:inline distT="0" distB="0" distL="0" distR="0" wp14:anchorId="37B2B2AB" wp14:editId="5D7D295A">
            <wp:extent cx="5886450" cy="4333875"/>
            <wp:effectExtent l="0" t="0" r="0" b="9525"/>
            <wp:docPr id="37128776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128776" name="Obrázek 37128776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60" t="24772" r="2469" b="255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43338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D045DF5" w14:textId="5D0BAF4D" w:rsidR="00316AD0" w:rsidRPr="00D9117E" w:rsidRDefault="003A4360" w:rsidP="00D9117E">
      <w:pPr>
        <w:pStyle w:val="text"/>
      </w:pPr>
      <w:r>
        <w:rPr>
          <w:noProof/>
        </w:rPr>
        <w:drawing>
          <wp:inline distT="0" distB="0" distL="0" distR="0" wp14:anchorId="272A869E" wp14:editId="257B2162">
            <wp:extent cx="5895975" cy="4286250"/>
            <wp:effectExtent l="0" t="0" r="9525" b="0"/>
            <wp:docPr id="1108068495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8068495" name="Obrázek 1108068495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87" t="25319" r="1388" b="255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5975" cy="4286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316AD0" w:rsidRPr="00D9117E" w:rsidSect="006342DC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258" w:right="1106" w:bottom="1418" w:left="1080" w:header="107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66DBC0" w14:textId="77777777" w:rsidR="00420B6D" w:rsidRDefault="00420B6D">
      <w:r>
        <w:separator/>
      </w:r>
    </w:p>
  </w:endnote>
  <w:endnote w:type="continuationSeparator" w:id="0">
    <w:p w14:paraId="2D78C91E" w14:textId="77777777" w:rsidR="00420B6D" w:rsidRDefault="00420B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09368598"/>
      <w:docPartObj>
        <w:docPartGallery w:val="Page Numbers (Bottom of Page)"/>
        <w:docPartUnique/>
      </w:docPartObj>
    </w:sdtPr>
    <w:sdtEndPr/>
    <w:sdtContent>
      <w:p w14:paraId="50B2D58A" w14:textId="713A2DF3" w:rsidR="008F25AA" w:rsidRDefault="008F25AA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D045DFD" w14:textId="77777777" w:rsidR="00057F29" w:rsidRDefault="00057F29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045E03" w14:textId="77777777" w:rsidR="006342DC" w:rsidRDefault="00420B6D" w:rsidP="005E3CD3">
    <w:pPr>
      <w:pStyle w:val="Zpat"/>
      <w:tabs>
        <w:tab w:val="left" w:pos="2835"/>
      </w:tabs>
    </w:pPr>
    <w:r>
      <w:rPr>
        <w:rFonts w:ascii="Arial" w:hAnsi="Arial" w:cs="Arial"/>
        <w:noProof/>
        <w:color w:val="005892"/>
        <w:sz w:val="16"/>
        <w:szCs w:val="16"/>
      </w:rPr>
      <w:object w:dxaOrig="1440" w:dyaOrig="1440" w14:anchorId="5D045E0A">
        <v:group id="_x0000_s1031" style="position:absolute;margin-left:0;margin-top:1.3pt;width:486pt;height:3.6pt;z-index:251658240" coordorigin="1080,14933" coordsize="9720,7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2" type="#_x0000_t75" style="position:absolute;left:1080;top:14933;width:3504;height:68" wrapcoords="-33 0 -33 19938 21600 19938 21600 0 -33 0">
            <v:imagedata r:id="rId1" o:title=""/>
          </v:shape>
          <v:shape id="_x0000_s1033" type="#_x0000_t75" style="position:absolute;left:4500;top:14933;width:3504;height:68" wrapcoords="-33 0 -33 19938 21600 19938 21600 0 -33 0">
            <v:imagedata r:id="rId1" o:title=""/>
          </v:shape>
          <v:shape id="_x0000_s1034" type="#_x0000_t75" style="position:absolute;left:7920;top:14933;width:2880;height:72" wrapcoords="-33 0 -33 19938 21600 19938 21600 0 -33 0">
            <v:imagedata r:id="rId1" o:title="" cropbottom="-3855f" cropright="11671f"/>
          </v:shape>
        </v:group>
        <o:OLEObject Type="Embed" ProgID="MSPhotoEd.3" ShapeID="_x0000_s1032" DrawAspect="Content" ObjectID="_1835236604" r:id="rId2"/>
        <o:OLEObject Type="Embed" ProgID="MSPhotoEd.3" ShapeID="_x0000_s1033" DrawAspect="Content" ObjectID="_1835236605" r:id="rId3"/>
        <o:OLEObject Type="Embed" ProgID="MSPhotoEd.3" ShapeID="_x0000_s1034" DrawAspect="Content" ObjectID="_1835236606" r:id="rId4"/>
      </w:object>
    </w:r>
  </w:p>
  <w:p w14:paraId="5D045E04" w14:textId="77777777" w:rsidR="00057F29" w:rsidRDefault="00057F29" w:rsidP="00057F29">
    <w:pPr>
      <w:pStyle w:val="Zpat"/>
      <w:tabs>
        <w:tab w:val="clear" w:pos="4536"/>
        <w:tab w:val="left" w:pos="2835"/>
        <w:tab w:val="left" w:pos="5670"/>
      </w:tabs>
      <w:rPr>
        <w:rFonts w:ascii="Arial" w:hAnsi="Arial" w:cs="Arial"/>
        <w:color w:val="005892"/>
        <w:sz w:val="16"/>
        <w:szCs w:val="16"/>
      </w:rPr>
    </w:pPr>
    <w:r>
      <w:rPr>
        <w:rFonts w:ascii="Arial" w:hAnsi="Arial" w:cs="Arial"/>
        <w:color w:val="005892"/>
        <w:sz w:val="16"/>
        <w:szCs w:val="16"/>
      </w:rPr>
      <w:t>Město Beroun</w:t>
    </w:r>
    <w:r>
      <w:rPr>
        <w:rFonts w:ascii="Arial" w:hAnsi="Arial" w:cs="Arial"/>
        <w:color w:val="005892"/>
        <w:sz w:val="16"/>
        <w:szCs w:val="16"/>
      </w:rPr>
      <w:tab/>
      <w:t>Tel.: +420 311 654 111</w:t>
    </w:r>
    <w:r>
      <w:rPr>
        <w:rFonts w:ascii="Arial" w:hAnsi="Arial" w:cs="Arial"/>
        <w:color w:val="005892"/>
        <w:sz w:val="16"/>
        <w:szCs w:val="16"/>
      </w:rPr>
      <w:tab/>
      <w:t>Pracoviště:</w:t>
    </w:r>
  </w:p>
  <w:p w14:paraId="5D045E05" w14:textId="77777777" w:rsidR="00057F29" w:rsidRDefault="00057F29" w:rsidP="00057F29">
    <w:pPr>
      <w:pStyle w:val="Zpat"/>
      <w:tabs>
        <w:tab w:val="clear" w:pos="4536"/>
        <w:tab w:val="left" w:pos="2835"/>
        <w:tab w:val="left" w:pos="5670"/>
      </w:tabs>
      <w:rPr>
        <w:rFonts w:ascii="Arial" w:hAnsi="Arial" w:cs="Arial"/>
        <w:color w:val="005892"/>
        <w:sz w:val="16"/>
        <w:szCs w:val="16"/>
      </w:rPr>
    </w:pPr>
    <w:r>
      <w:rPr>
        <w:rFonts w:ascii="Arial" w:hAnsi="Arial" w:cs="Arial"/>
        <w:color w:val="005892"/>
        <w:sz w:val="16"/>
        <w:szCs w:val="16"/>
      </w:rPr>
      <w:t>Husovo nám. 68</w:t>
    </w:r>
    <w:r>
      <w:rPr>
        <w:rFonts w:ascii="Arial" w:hAnsi="Arial" w:cs="Arial"/>
        <w:color w:val="005892"/>
        <w:sz w:val="16"/>
        <w:szCs w:val="16"/>
      </w:rPr>
      <w:tab/>
      <w:t>e-mail: posta@muberoun.cz</w:t>
    </w:r>
    <w:r>
      <w:rPr>
        <w:rFonts w:ascii="Arial" w:hAnsi="Arial" w:cs="Arial"/>
        <w:color w:val="005892"/>
        <w:sz w:val="16"/>
        <w:szCs w:val="16"/>
      </w:rPr>
      <w:tab/>
      <w:t>Politických vězňů 20</w:t>
    </w:r>
  </w:p>
  <w:p w14:paraId="5D045E06" w14:textId="77777777" w:rsidR="00057F29" w:rsidRDefault="00057F29" w:rsidP="00057F29">
    <w:pPr>
      <w:pStyle w:val="Zpat"/>
      <w:tabs>
        <w:tab w:val="clear" w:pos="4536"/>
        <w:tab w:val="left" w:pos="2835"/>
        <w:tab w:val="left" w:pos="5670"/>
      </w:tabs>
      <w:rPr>
        <w:rFonts w:ascii="Arial" w:hAnsi="Arial" w:cs="Arial"/>
        <w:color w:val="005892"/>
        <w:sz w:val="16"/>
        <w:szCs w:val="16"/>
      </w:rPr>
    </w:pPr>
    <w:r>
      <w:rPr>
        <w:rFonts w:ascii="Arial" w:hAnsi="Arial" w:cs="Arial"/>
        <w:color w:val="005892"/>
        <w:sz w:val="16"/>
        <w:szCs w:val="16"/>
      </w:rPr>
      <w:t xml:space="preserve">Beroun-Centrum </w:t>
    </w:r>
    <w:r>
      <w:rPr>
        <w:rFonts w:ascii="Arial" w:hAnsi="Arial" w:cs="Arial"/>
        <w:color w:val="005892"/>
        <w:sz w:val="16"/>
        <w:szCs w:val="16"/>
      </w:rPr>
      <w:tab/>
      <w:t>ID Datové schránky: 2gubtq5</w:t>
    </w:r>
    <w:r>
      <w:rPr>
        <w:rFonts w:ascii="Arial" w:hAnsi="Arial" w:cs="Arial"/>
        <w:color w:val="005892"/>
        <w:sz w:val="16"/>
        <w:szCs w:val="16"/>
      </w:rPr>
      <w:tab/>
      <w:t>Beroun-Město</w:t>
    </w:r>
  </w:p>
  <w:p w14:paraId="5D045E07" w14:textId="77777777" w:rsidR="00057F29" w:rsidRDefault="00057F29" w:rsidP="00057F29">
    <w:pPr>
      <w:pStyle w:val="Zpat"/>
      <w:tabs>
        <w:tab w:val="clear" w:pos="4536"/>
        <w:tab w:val="left" w:pos="2835"/>
        <w:tab w:val="left" w:pos="5670"/>
      </w:tabs>
      <w:rPr>
        <w:rFonts w:ascii="Arial" w:hAnsi="Arial" w:cs="Arial"/>
        <w:color w:val="005892"/>
        <w:sz w:val="16"/>
        <w:szCs w:val="16"/>
      </w:rPr>
    </w:pPr>
    <w:r>
      <w:rPr>
        <w:rFonts w:ascii="Arial" w:hAnsi="Arial" w:cs="Arial"/>
        <w:color w:val="005892"/>
        <w:sz w:val="16"/>
        <w:szCs w:val="16"/>
      </w:rPr>
      <w:t>266 01 Beroun</w:t>
    </w:r>
    <w:r>
      <w:rPr>
        <w:rFonts w:ascii="Arial" w:hAnsi="Arial" w:cs="Arial"/>
        <w:color w:val="005892"/>
        <w:sz w:val="16"/>
        <w:szCs w:val="16"/>
      </w:rPr>
      <w:tab/>
      <w:t>www.mesto-beroun.cz</w:t>
    </w:r>
    <w:r>
      <w:rPr>
        <w:rFonts w:ascii="Arial" w:hAnsi="Arial" w:cs="Arial"/>
        <w:color w:val="005892"/>
        <w:sz w:val="16"/>
        <w:szCs w:val="16"/>
      </w:rPr>
      <w:tab/>
      <w:t>266 01 Beroun</w:t>
    </w:r>
  </w:p>
  <w:p w14:paraId="5D045E08" w14:textId="77777777" w:rsidR="006342DC" w:rsidRDefault="00057F29" w:rsidP="00057F29">
    <w:pPr>
      <w:pStyle w:val="Zpat"/>
      <w:tabs>
        <w:tab w:val="clear" w:pos="4536"/>
        <w:tab w:val="left" w:pos="2835"/>
        <w:tab w:val="left" w:pos="5670"/>
      </w:tabs>
      <w:rPr>
        <w:rFonts w:ascii="Arial" w:hAnsi="Arial" w:cs="Arial"/>
        <w:color w:val="005892"/>
        <w:sz w:val="16"/>
        <w:szCs w:val="16"/>
      </w:rPr>
    </w:pPr>
    <w:r>
      <w:rPr>
        <w:rFonts w:ascii="Arial" w:hAnsi="Arial" w:cs="Arial"/>
        <w:color w:val="005892"/>
        <w:sz w:val="16"/>
        <w:szCs w:val="16"/>
      </w:rPr>
      <w:t>IČO: 00233129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B32D5E" w14:textId="77777777" w:rsidR="00420B6D" w:rsidRDefault="00420B6D">
      <w:r>
        <w:separator/>
      </w:r>
    </w:p>
  </w:footnote>
  <w:footnote w:type="continuationSeparator" w:id="0">
    <w:p w14:paraId="08E52E14" w14:textId="77777777" w:rsidR="00420B6D" w:rsidRDefault="00420B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045DFB" w14:textId="0CC020D5" w:rsidR="00057F29" w:rsidRDefault="008F25AA">
    <w:pPr>
      <w:pStyle w:val="Zhlav"/>
    </w:pPr>
    <w:r>
      <w:t>MBE/28809/2026/DOPR-</w:t>
    </w:r>
    <w:proofErr w:type="spellStart"/>
    <w:r>
      <w:t>PeT</w:t>
    </w:r>
    <w:proofErr w:type="spellEnd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045DFE" w14:textId="77777777" w:rsidR="006342DC" w:rsidRPr="007C500E" w:rsidRDefault="00420B6D" w:rsidP="006342DC">
    <w:pPr>
      <w:pStyle w:val="Zhlav"/>
      <w:rPr>
        <w:rFonts w:ascii="Arial" w:hAnsi="Arial" w:cs="Arial"/>
        <w:sz w:val="20"/>
        <w:szCs w:val="20"/>
      </w:rPr>
    </w:pPr>
    <w:r>
      <w:rPr>
        <w:rFonts w:ascii="Arial" w:hAnsi="Arial" w:cs="Arial"/>
        <w:noProof/>
        <w:sz w:val="20"/>
        <w:szCs w:val="20"/>
      </w:rPr>
      <w:object w:dxaOrig="1440" w:dyaOrig="1440" w14:anchorId="5D045E09">
        <v:group id="_x0000_s1025" style="position:absolute;margin-left:0;margin-top:5.15pt;width:486pt;height:47.8pt;z-index:251657216" coordorigin="1080,1181" coordsize="9720,95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1080;top:1181;width:2385;height:945">
            <v:imagedata r:id="rId1" o:title="logo-C"/>
          </v:shape>
          <v:group id="_x0000_s1027" style="position:absolute;left:3600;top:2065;width:7200;height:72" coordorigin="3600,1973" coordsize="7200,72">
            <v:shape id="_x0000_s1028" type="#_x0000_t75" style="position:absolute;left:3600;top:1973;width:3504;height:68" wrapcoords="-33 0 -33 19938 21600 19938 21600 0 -33 0">
              <v:imagedata r:id="rId2" o:title=""/>
            </v:shape>
            <v:shape id="_x0000_s1029" type="#_x0000_t75" style="position:absolute;left:7020;top:1973;width:3504;height:68" wrapcoords="-33 0 -33 19938 21600 19938 21600 0 -33 0">
              <v:imagedata r:id="rId2" o:title=""/>
            </v:shape>
            <v:shape id="_x0000_s1030" type="#_x0000_t75" style="position:absolute;left:10440;top:1973;width:360;height:72" wrapcoords="-33 0 -33 19938 21600 19938 21600 0 -33 0">
              <v:imagedata r:id="rId2" o:title="" cropbottom="-3855f" cropright="58803f"/>
            </v:shape>
          </v:group>
        </v:group>
        <o:OLEObject Type="Embed" ProgID="MSPhotoEd.3" ShapeID="_x0000_s1028" DrawAspect="Content" ObjectID="_1835236601" r:id="rId3"/>
        <o:OLEObject Type="Embed" ProgID="MSPhotoEd.3" ShapeID="_x0000_s1029" DrawAspect="Content" ObjectID="_1835236602" r:id="rId4"/>
        <o:OLEObject Type="Embed" ProgID="MSPhotoEd.3" ShapeID="_x0000_s1030" DrawAspect="Content" ObjectID="_1835236603" r:id="rId5"/>
      </w:object>
    </w:r>
  </w:p>
  <w:p w14:paraId="5D045DFF" w14:textId="77777777" w:rsidR="006342DC" w:rsidRPr="007C500E" w:rsidRDefault="006342DC" w:rsidP="006342DC">
    <w:pPr>
      <w:pStyle w:val="Zhlav"/>
      <w:rPr>
        <w:rFonts w:ascii="Arial" w:hAnsi="Arial" w:cs="Arial"/>
      </w:rPr>
    </w:pPr>
  </w:p>
  <w:p w14:paraId="5D045E00" w14:textId="77777777" w:rsidR="006342DC" w:rsidRPr="007C500E" w:rsidRDefault="006342DC" w:rsidP="006342DC">
    <w:pPr>
      <w:pStyle w:val="Zhlav"/>
      <w:rPr>
        <w:rFonts w:ascii="Arial" w:hAnsi="Arial" w:cs="Arial"/>
      </w:rPr>
    </w:pPr>
  </w:p>
  <w:p w14:paraId="5D045E01" w14:textId="77777777" w:rsidR="006342DC" w:rsidRPr="007C500E" w:rsidRDefault="006342DC" w:rsidP="006342DC">
    <w:pPr>
      <w:pStyle w:val="Zhlav"/>
      <w:rPr>
        <w:rFonts w:ascii="Arial" w:hAnsi="Arial" w:cs="Arial"/>
      </w:rPr>
    </w:pPr>
  </w:p>
  <w:p w14:paraId="5D045E02" w14:textId="77777777" w:rsidR="006342DC" w:rsidRPr="007C500E" w:rsidRDefault="006342DC" w:rsidP="006342DC">
    <w:pPr>
      <w:pStyle w:val="Zhlav"/>
      <w:tabs>
        <w:tab w:val="clear" w:pos="4536"/>
        <w:tab w:val="clear" w:pos="9072"/>
        <w:tab w:val="center" w:pos="4860"/>
      </w:tabs>
      <w:rPr>
        <w:rFonts w:ascii="Arial" w:hAnsi="Arial" w:cs="Arial"/>
        <w:sz w:val="18"/>
        <w:szCs w:val="18"/>
      </w:rPr>
    </w:pPr>
    <w:r w:rsidRPr="007C500E">
      <w:rPr>
        <w:rFonts w:ascii="Arial" w:hAnsi="Arial" w:cs="Arial"/>
        <w:sz w:val="18"/>
        <w:szCs w:val="18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FA2471"/>
    <w:multiLevelType w:val="hybridMultilevel"/>
    <w:tmpl w:val="9208BB88"/>
    <w:lvl w:ilvl="0" w:tplc="BE7E876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0E455EE"/>
    <w:multiLevelType w:val="hybridMultilevel"/>
    <w:tmpl w:val="43CC75B8"/>
    <w:lvl w:ilvl="0" w:tplc="FF0AB2CC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05000F">
      <w:start w:val="1"/>
      <w:numFmt w:val="decimal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F35942"/>
    <w:multiLevelType w:val="hybridMultilevel"/>
    <w:tmpl w:val="F8185730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C56467"/>
    <w:multiLevelType w:val="hybridMultilevel"/>
    <w:tmpl w:val="FD2059BA"/>
    <w:lvl w:ilvl="0" w:tplc="BE7E876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2FE6ECD"/>
    <w:multiLevelType w:val="hybridMultilevel"/>
    <w:tmpl w:val="9FC4A2C0"/>
    <w:lvl w:ilvl="0" w:tplc="1B888608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33806431">
    <w:abstractNumId w:val="1"/>
  </w:num>
  <w:num w:numId="2" w16cid:durableId="467747142">
    <w:abstractNumId w:val="0"/>
  </w:num>
  <w:num w:numId="3" w16cid:durableId="1740905726">
    <w:abstractNumId w:val="3"/>
  </w:num>
  <w:num w:numId="4" w16cid:durableId="36634638">
    <w:abstractNumId w:val="2"/>
  </w:num>
  <w:num w:numId="5" w16cid:durableId="37180590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594F"/>
    <w:rsid w:val="00001A34"/>
    <w:rsid w:val="0000213E"/>
    <w:rsid w:val="000233C4"/>
    <w:rsid w:val="00054477"/>
    <w:rsid w:val="00057F29"/>
    <w:rsid w:val="00061643"/>
    <w:rsid w:val="00102C23"/>
    <w:rsid w:val="001146B4"/>
    <w:rsid w:val="001174CB"/>
    <w:rsid w:val="001D2E7E"/>
    <w:rsid w:val="001D4AE6"/>
    <w:rsid w:val="002658CB"/>
    <w:rsid w:val="0027509E"/>
    <w:rsid w:val="002813B3"/>
    <w:rsid w:val="0028790F"/>
    <w:rsid w:val="002A17F8"/>
    <w:rsid w:val="002D1180"/>
    <w:rsid w:val="002E21E6"/>
    <w:rsid w:val="002E71EE"/>
    <w:rsid w:val="00316AD0"/>
    <w:rsid w:val="00355C68"/>
    <w:rsid w:val="003A4360"/>
    <w:rsid w:val="003F0ABF"/>
    <w:rsid w:val="00420B6D"/>
    <w:rsid w:val="004245ED"/>
    <w:rsid w:val="004414E5"/>
    <w:rsid w:val="00446B20"/>
    <w:rsid w:val="004577F2"/>
    <w:rsid w:val="004606E5"/>
    <w:rsid w:val="00473A0A"/>
    <w:rsid w:val="00476243"/>
    <w:rsid w:val="0049695D"/>
    <w:rsid w:val="004A36B0"/>
    <w:rsid w:val="004A484E"/>
    <w:rsid w:val="004F5645"/>
    <w:rsid w:val="004F69B1"/>
    <w:rsid w:val="00501AF8"/>
    <w:rsid w:val="00504F80"/>
    <w:rsid w:val="005363C4"/>
    <w:rsid w:val="00570AE4"/>
    <w:rsid w:val="0057529A"/>
    <w:rsid w:val="00591C8A"/>
    <w:rsid w:val="005A5B45"/>
    <w:rsid w:val="005B479E"/>
    <w:rsid w:val="005E3CD3"/>
    <w:rsid w:val="006342DC"/>
    <w:rsid w:val="00642EAF"/>
    <w:rsid w:val="0065789A"/>
    <w:rsid w:val="006A2E1A"/>
    <w:rsid w:val="006E358E"/>
    <w:rsid w:val="006E4494"/>
    <w:rsid w:val="00711161"/>
    <w:rsid w:val="00712AFF"/>
    <w:rsid w:val="007201B5"/>
    <w:rsid w:val="00730F61"/>
    <w:rsid w:val="0073326C"/>
    <w:rsid w:val="00797315"/>
    <w:rsid w:val="007A350C"/>
    <w:rsid w:val="00826ACE"/>
    <w:rsid w:val="00891D4E"/>
    <w:rsid w:val="008F0521"/>
    <w:rsid w:val="008F25AA"/>
    <w:rsid w:val="009051A4"/>
    <w:rsid w:val="009258B7"/>
    <w:rsid w:val="009862E4"/>
    <w:rsid w:val="0099594F"/>
    <w:rsid w:val="009A1F6B"/>
    <w:rsid w:val="009E10CF"/>
    <w:rsid w:val="009F274F"/>
    <w:rsid w:val="00A06B03"/>
    <w:rsid w:val="00A36421"/>
    <w:rsid w:val="00A777D1"/>
    <w:rsid w:val="00AB3E3B"/>
    <w:rsid w:val="00AE562C"/>
    <w:rsid w:val="00B00BE9"/>
    <w:rsid w:val="00B0619C"/>
    <w:rsid w:val="00B06702"/>
    <w:rsid w:val="00B21A82"/>
    <w:rsid w:val="00B439F8"/>
    <w:rsid w:val="00BC5EAD"/>
    <w:rsid w:val="00BC68AB"/>
    <w:rsid w:val="00C71EBA"/>
    <w:rsid w:val="00CA1D62"/>
    <w:rsid w:val="00CD403A"/>
    <w:rsid w:val="00CF3301"/>
    <w:rsid w:val="00D150D0"/>
    <w:rsid w:val="00D7729C"/>
    <w:rsid w:val="00D9117E"/>
    <w:rsid w:val="00DB7124"/>
    <w:rsid w:val="00DE4185"/>
    <w:rsid w:val="00DF16B0"/>
    <w:rsid w:val="00E027E2"/>
    <w:rsid w:val="00E2730C"/>
    <w:rsid w:val="00E33A76"/>
    <w:rsid w:val="00E400F6"/>
    <w:rsid w:val="00E658EA"/>
    <w:rsid w:val="00EA2754"/>
    <w:rsid w:val="00F13304"/>
    <w:rsid w:val="00F71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D045DD4"/>
  <w15:chartTrackingRefBased/>
  <w15:docId w15:val="{3C71CC58-58CD-43B0-8EFE-EDDCCD60F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55C68"/>
    <w:rPr>
      <w:sz w:val="24"/>
      <w:szCs w:val="24"/>
    </w:rPr>
  </w:style>
  <w:style w:type="paragraph" w:styleId="Nadpis3">
    <w:name w:val="heading 3"/>
    <w:basedOn w:val="Normln"/>
    <w:next w:val="Normln"/>
    <w:link w:val="Nadpis3Char"/>
    <w:qFormat/>
    <w:rsid w:val="008F25AA"/>
    <w:pPr>
      <w:keepNext/>
      <w:jc w:val="both"/>
      <w:outlineLvl w:val="2"/>
    </w:pPr>
    <w:rPr>
      <w:rFonts w:ascii="Arial" w:hAnsi="Arial"/>
      <w:b/>
      <w:sz w:val="22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rsid w:val="006342DC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rsid w:val="006342DC"/>
    <w:pPr>
      <w:tabs>
        <w:tab w:val="center" w:pos="4536"/>
        <w:tab w:val="right" w:pos="9072"/>
      </w:tabs>
    </w:pPr>
  </w:style>
  <w:style w:type="character" w:styleId="Hypertextovodkaz">
    <w:name w:val="Hyperlink"/>
    <w:rsid w:val="00476243"/>
    <w:rPr>
      <w:color w:val="0000FF"/>
      <w:u w:val="single"/>
    </w:rPr>
  </w:style>
  <w:style w:type="table" w:styleId="Mkatabulky">
    <w:name w:val="Table Grid"/>
    <w:basedOn w:val="Normlntabulka"/>
    <w:uiPriority w:val="59"/>
    <w:rsid w:val="005363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Standardnpsmoodstavce"/>
    <w:uiPriority w:val="99"/>
    <w:semiHidden/>
    <w:rsid w:val="00355C68"/>
    <w:rPr>
      <w:color w:val="808080"/>
    </w:rPr>
  </w:style>
  <w:style w:type="paragraph" w:customStyle="1" w:styleId="adresa">
    <w:name w:val="adresa"/>
    <w:basedOn w:val="Normln"/>
    <w:link w:val="adresaChar"/>
    <w:qFormat/>
    <w:rsid w:val="00355C68"/>
    <w:pPr>
      <w:spacing w:after="60"/>
    </w:pPr>
    <w:rPr>
      <w:rFonts w:ascii="Arial" w:hAnsi="Arial" w:cs="Arial"/>
    </w:rPr>
  </w:style>
  <w:style w:type="paragraph" w:customStyle="1" w:styleId="hlavika">
    <w:name w:val="hlavička"/>
    <w:basedOn w:val="Normln"/>
    <w:link w:val="hlavikaChar"/>
    <w:qFormat/>
    <w:rsid w:val="00D9117E"/>
    <w:rPr>
      <w:rFonts w:ascii="Arial" w:hAnsi="Arial" w:cs="Arial"/>
      <w:sz w:val="16"/>
      <w:szCs w:val="16"/>
    </w:rPr>
  </w:style>
  <w:style w:type="character" w:customStyle="1" w:styleId="adresaChar">
    <w:name w:val="adresa Char"/>
    <w:basedOn w:val="Standardnpsmoodstavce"/>
    <w:link w:val="adresa"/>
    <w:rsid w:val="00355C68"/>
    <w:rPr>
      <w:rFonts w:ascii="Arial" w:hAnsi="Arial" w:cs="Arial"/>
      <w:sz w:val="24"/>
      <w:szCs w:val="24"/>
    </w:rPr>
  </w:style>
  <w:style w:type="paragraph" w:customStyle="1" w:styleId="text">
    <w:name w:val="text"/>
    <w:basedOn w:val="adresa"/>
    <w:qFormat/>
    <w:rsid w:val="00D9117E"/>
  </w:style>
  <w:style w:type="character" w:customStyle="1" w:styleId="hlavikaChar">
    <w:name w:val="hlavička Char"/>
    <w:basedOn w:val="Standardnpsmoodstavce"/>
    <w:link w:val="hlavika"/>
    <w:rsid w:val="00D9117E"/>
    <w:rPr>
      <w:rFonts w:ascii="Arial" w:hAnsi="Arial" w:cs="Arial"/>
      <w:sz w:val="16"/>
      <w:szCs w:val="16"/>
    </w:rPr>
  </w:style>
  <w:style w:type="character" w:customStyle="1" w:styleId="ZhlavChar">
    <w:name w:val="Záhlaví Char"/>
    <w:basedOn w:val="Standardnpsmoodstavce"/>
    <w:link w:val="Zhlav"/>
    <w:rsid w:val="002E21E6"/>
    <w:rPr>
      <w:sz w:val="24"/>
      <w:szCs w:val="24"/>
    </w:rPr>
  </w:style>
  <w:style w:type="character" w:customStyle="1" w:styleId="ZpatChar">
    <w:name w:val="Zápatí Char"/>
    <w:basedOn w:val="Standardnpsmoodstavce"/>
    <w:link w:val="Zpat"/>
    <w:uiPriority w:val="99"/>
    <w:rsid w:val="00057F29"/>
    <w:rPr>
      <w:sz w:val="24"/>
      <w:szCs w:val="24"/>
    </w:rPr>
  </w:style>
  <w:style w:type="character" w:customStyle="1" w:styleId="Nadpis3Char">
    <w:name w:val="Nadpis 3 Char"/>
    <w:basedOn w:val="Standardnpsmoodstavce"/>
    <w:link w:val="Nadpis3"/>
    <w:rsid w:val="008F25AA"/>
    <w:rPr>
      <w:rFonts w:ascii="Arial" w:hAnsi="Arial"/>
      <w:b/>
      <w:sz w:val="22"/>
    </w:rPr>
  </w:style>
  <w:style w:type="paragraph" w:styleId="Odstavecseseznamem">
    <w:name w:val="List Paragraph"/>
    <w:basedOn w:val="Normln"/>
    <w:uiPriority w:val="34"/>
    <w:qFormat/>
    <w:rsid w:val="008F25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560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23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7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7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93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7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glossaryDocument" Target="glossary/document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5.bin"/><Relationship Id="rId2" Type="http://schemas.openxmlformats.org/officeDocument/2006/relationships/oleObject" Target="embeddings/oleObject4.bin"/><Relationship Id="rId1" Type="http://schemas.openxmlformats.org/officeDocument/2006/relationships/image" Target="media/image6.png"/><Relationship Id="rId4" Type="http://schemas.openxmlformats.org/officeDocument/2006/relationships/oleObject" Target="embeddings/oleObject6.bin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6.png"/><Relationship Id="rId1" Type="http://schemas.openxmlformats.org/officeDocument/2006/relationships/image" Target="media/image5.wmf"/><Relationship Id="rId5" Type="http://schemas.openxmlformats.org/officeDocument/2006/relationships/oleObject" Target="embeddings/oleObject3.bin"/><Relationship Id="rId4" Type="http://schemas.openxmlformats.org/officeDocument/2006/relationships/oleObject" Target="embeddings/oleObject2.bin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55C6EC3-F740-46D3-AF1E-31151256D1F8}"/>
      </w:docPartPr>
      <w:docPartBody>
        <w:p w:rsidR="00677AC1" w:rsidRDefault="00BA3FBE">
          <w:r w:rsidRPr="00870A50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DE6AFAA1F22F443FBFA6010253CC803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BA17C7E-1C32-4BCD-A715-2128F7E2A254}"/>
      </w:docPartPr>
      <w:docPartBody>
        <w:p w:rsidR="009B3C22" w:rsidRDefault="007927FC" w:rsidP="007927FC">
          <w:pPr>
            <w:pStyle w:val="DE6AFAA1F22F443FBFA6010253CC8035"/>
          </w:pPr>
          <w:r w:rsidRPr="00870A50">
            <w:rPr>
              <w:rStyle w:val="Zstupntext"/>
            </w:rPr>
            <w:t>Klikněte nebo klepněte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3FBE"/>
    <w:rsid w:val="00103249"/>
    <w:rsid w:val="001146B4"/>
    <w:rsid w:val="001147EE"/>
    <w:rsid w:val="001B3337"/>
    <w:rsid w:val="0024393D"/>
    <w:rsid w:val="00397FEC"/>
    <w:rsid w:val="00473A0A"/>
    <w:rsid w:val="004B328A"/>
    <w:rsid w:val="004D2C9C"/>
    <w:rsid w:val="005B1EE0"/>
    <w:rsid w:val="00667122"/>
    <w:rsid w:val="00677AC1"/>
    <w:rsid w:val="00716BB6"/>
    <w:rsid w:val="007927FC"/>
    <w:rsid w:val="00867D40"/>
    <w:rsid w:val="00987422"/>
    <w:rsid w:val="009B3C22"/>
    <w:rsid w:val="00B43E17"/>
    <w:rsid w:val="00BA3FBE"/>
    <w:rsid w:val="00C300BD"/>
    <w:rsid w:val="00D4655D"/>
    <w:rsid w:val="00D97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7927FC"/>
    <w:rPr>
      <w:color w:val="808080"/>
    </w:rPr>
  </w:style>
  <w:style w:type="paragraph" w:customStyle="1" w:styleId="DE6AFAA1F22F443FBFA6010253CC8035">
    <w:name w:val="DE6AFAA1F22F443FBFA6010253CC8035"/>
    <w:rsid w:val="007927F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832</Words>
  <Characters>4910</Characters>
  <Application>Microsoft Office Word</Application>
  <DocSecurity>0</DocSecurity>
  <Lines>40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Městský úřad Beroun</Company>
  <LinksUpToDate>false</LinksUpToDate>
  <CharactersWithSpaces>5731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Topolová Ivana</dc:creator>
  <cp:keywords/>
  <cp:lastModifiedBy>Peterka Tomáš</cp:lastModifiedBy>
  <cp:revision>2</cp:revision>
  <cp:lastPrinted>2026-03-17T05:58:00Z</cp:lastPrinted>
  <dcterms:created xsi:type="dcterms:W3CDTF">2026-03-17T06:10:00Z</dcterms:created>
  <dcterms:modified xsi:type="dcterms:W3CDTF">2026-03-17T06:10:00Z</dcterms:modified>
</cp:coreProperties>
</file>